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1ED7C" w14:textId="77777777" w:rsidR="00594803" w:rsidRPr="000F3D73" w:rsidRDefault="00C24E0C" w:rsidP="000F3D73">
      <w:pPr>
        <w:jc w:val="center"/>
        <w:rPr>
          <w:rFonts w:asciiTheme="majorEastAsia" w:eastAsiaTheme="majorEastAsia" w:hAnsiTheme="majorEastAsia"/>
          <w:sz w:val="32"/>
          <w:szCs w:val="32"/>
        </w:rPr>
      </w:pPr>
      <w:r w:rsidRPr="000F3D73">
        <w:rPr>
          <w:rFonts w:asciiTheme="majorEastAsia" w:eastAsiaTheme="majorEastAsia" w:hAnsiTheme="majorEastAsia" w:hint="eastAsia"/>
          <w:sz w:val="32"/>
          <w:szCs w:val="32"/>
        </w:rPr>
        <w:t>研</w:t>
      </w:r>
      <w:r w:rsidR="00384D69">
        <w:rPr>
          <w:rFonts w:asciiTheme="majorEastAsia" w:eastAsiaTheme="majorEastAsia" w:hAnsiTheme="majorEastAsia" w:hint="eastAsia"/>
          <w:sz w:val="32"/>
          <w:szCs w:val="32"/>
        </w:rPr>
        <w:t xml:space="preserve"> </w:t>
      </w:r>
      <w:r w:rsidRPr="000F3D73">
        <w:rPr>
          <w:rFonts w:asciiTheme="majorEastAsia" w:eastAsiaTheme="majorEastAsia" w:hAnsiTheme="majorEastAsia" w:hint="eastAsia"/>
          <w:sz w:val="32"/>
          <w:szCs w:val="32"/>
        </w:rPr>
        <w:t>究</w:t>
      </w:r>
      <w:r w:rsidR="00384D69">
        <w:rPr>
          <w:rFonts w:asciiTheme="majorEastAsia" w:eastAsiaTheme="majorEastAsia" w:hAnsiTheme="majorEastAsia" w:hint="eastAsia"/>
          <w:sz w:val="32"/>
          <w:szCs w:val="32"/>
        </w:rPr>
        <w:t xml:space="preserve"> </w:t>
      </w:r>
      <w:r w:rsidRPr="000F3D73">
        <w:rPr>
          <w:rFonts w:asciiTheme="majorEastAsia" w:eastAsiaTheme="majorEastAsia" w:hAnsiTheme="majorEastAsia" w:hint="eastAsia"/>
          <w:sz w:val="32"/>
          <w:szCs w:val="32"/>
        </w:rPr>
        <w:t>計</w:t>
      </w:r>
      <w:r w:rsidR="00384D69">
        <w:rPr>
          <w:rFonts w:asciiTheme="majorEastAsia" w:eastAsiaTheme="majorEastAsia" w:hAnsiTheme="majorEastAsia" w:hint="eastAsia"/>
          <w:sz w:val="32"/>
          <w:szCs w:val="32"/>
        </w:rPr>
        <w:t xml:space="preserve"> </w:t>
      </w:r>
      <w:r w:rsidRPr="000F3D73">
        <w:rPr>
          <w:rFonts w:asciiTheme="majorEastAsia" w:eastAsiaTheme="majorEastAsia" w:hAnsiTheme="majorEastAsia" w:hint="eastAsia"/>
          <w:sz w:val="32"/>
          <w:szCs w:val="32"/>
        </w:rPr>
        <w:t>画</w:t>
      </w:r>
      <w:r w:rsidR="00384D69">
        <w:rPr>
          <w:rFonts w:asciiTheme="majorEastAsia" w:eastAsiaTheme="majorEastAsia" w:hAnsiTheme="majorEastAsia" w:hint="eastAsia"/>
          <w:sz w:val="32"/>
          <w:szCs w:val="32"/>
        </w:rPr>
        <w:t xml:space="preserve"> </w:t>
      </w:r>
      <w:r w:rsidRPr="000F3D73">
        <w:rPr>
          <w:rFonts w:asciiTheme="majorEastAsia" w:eastAsiaTheme="majorEastAsia" w:hAnsiTheme="majorEastAsia" w:hint="eastAsia"/>
          <w:sz w:val="32"/>
          <w:szCs w:val="32"/>
        </w:rPr>
        <w:t>書</w:t>
      </w:r>
    </w:p>
    <w:p w14:paraId="635AE370" w14:textId="77777777" w:rsidR="00A90A2B" w:rsidRDefault="00A90A2B" w:rsidP="00DC0F7A">
      <w:pPr>
        <w:jc w:val="left"/>
      </w:pPr>
    </w:p>
    <w:p w14:paraId="30D4249E" w14:textId="77777777" w:rsidR="00C24E0C" w:rsidRPr="009955EB" w:rsidRDefault="00C24E0C"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１</w:t>
      </w:r>
      <w:r w:rsidRPr="009955EB">
        <w:rPr>
          <w:rFonts w:asciiTheme="majorEastAsia" w:eastAsiaTheme="majorEastAsia" w:hAnsiTheme="majorEastAsia"/>
          <w:szCs w:val="24"/>
        </w:rPr>
        <w:t xml:space="preserve">　研究の名称</w:t>
      </w:r>
    </w:p>
    <w:p w14:paraId="558D8E93" w14:textId="074DC2BE" w:rsidR="00C24E0C" w:rsidRPr="009955EB" w:rsidRDefault="00C76030" w:rsidP="002D1BE0">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color w:val="000000" w:themeColor="text1"/>
          <w:szCs w:val="24"/>
        </w:rPr>
        <w:t>日本外傷データバンクへの外傷患者登録と登録データを用いた臨床研究</w:t>
      </w:r>
    </w:p>
    <w:p w14:paraId="32A37AB0" w14:textId="77777777" w:rsidR="00C24E0C" w:rsidRPr="009955EB" w:rsidRDefault="00C24E0C" w:rsidP="00DC0F7A">
      <w:pPr>
        <w:jc w:val="left"/>
        <w:rPr>
          <w:rFonts w:asciiTheme="majorEastAsia" w:eastAsiaTheme="majorEastAsia" w:hAnsiTheme="majorEastAsia"/>
          <w:szCs w:val="24"/>
        </w:rPr>
      </w:pPr>
    </w:p>
    <w:p w14:paraId="44A6913F" w14:textId="77777777" w:rsidR="00C24E0C" w:rsidRPr="009955EB" w:rsidRDefault="00C24E0C"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 xml:space="preserve">２　</w:t>
      </w:r>
      <w:r w:rsidRPr="009955EB">
        <w:rPr>
          <w:rFonts w:asciiTheme="majorEastAsia" w:eastAsiaTheme="majorEastAsia" w:hAnsiTheme="majorEastAsia"/>
          <w:szCs w:val="24"/>
        </w:rPr>
        <w:t>研究の実施体制</w:t>
      </w:r>
    </w:p>
    <w:p w14:paraId="50576923" w14:textId="4992295D" w:rsidR="00C24E0C" w:rsidRPr="009955EB" w:rsidRDefault="00C76030" w:rsidP="002D1BE0">
      <w:pPr>
        <w:ind w:leftChars="100" w:left="240" w:firstLineChars="100" w:firstLine="240"/>
        <w:jc w:val="left"/>
        <w:rPr>
          <w:rFonts w:asciiTheme="majorEastAsia" w:eastAsiaTheme="majorEastAsia" w:hAnsiTheme="majorEastAsia"/>
          <w:szCs w:val="24"/>
        </w:rPr>
      </w:pPr>
      <w:bookmarkStart w:id="0" w:name="_Hlk532959810"/>
      <w:r w:rsidRPr="009955EB">
        <w:rPr>
          <w:rFonts w:asciiTheme="majorEastAsia" w:eastAsiaTheme="majorEastAsia" w:hAnsiTheme="majorEastAsia" w:hint="eastAsia"/>
          <w:szCs w:val="24"/>
        </w:rPr>
        <w:t>主任研究者　　所属　外傷研究部門　　官職　教授　　氏名　齋藤大蔵</w:t>
      </w:r>
      <w:bookmarkEnd w:id="0"/>
    </w:p>
    <w:p w14:paraId="0749A244" w14:textId="5BA20A2C" w:rsidR="00C76030" w:rsidRPr="009955EB" w:rsidRDefault="00C76030" w:rsidP="002D1BE0">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分担研究者　　所属　救急部　　　　　官職　教授　　氏名　池内尚司</w:t>
      </w:r>
    </w:p>
    <w:p w14:paraId="44694D4A" w14:textId="55D47A6A" w:rsidR="00A4066E" w:rsidRPr="009955EB" w:rsidRDefault="00C76030"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 xml:space="preserve">　　分担研究者　　所属　救急部　　　　　官職　教授　　氏名　田中良弘</w:t>
      </w:r>
    </w:p>
    <w:p w14:paraId="5E718D3E" w14:textId="77777777" w:rsidR="00B41E44" w:rsidRPr="009955EB" w:rsidRDefault="00C76030"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 xml:space="preserve">　　共同研究機関　防衛医科大学校を主管校とする多施設共同研究</w:t>
      </w:r>
    </w:p>
    <w:p w14:paraId="53691158" w14:textId="415113CE" w:rsidR="00C76030" w:rsidRPr="009955EB" w:rsidRDefault="00B41E44" w:rsidP="00B41E44">
      <w:pPr>
        <w:ind w:firstLineChars="800" w:firstLine="1920"/>
        <w:jc w:val="left"/>
        <w:rPr>
          <w:rFonts w:asciiTheme="majorEastAsia" w:eastAsiaTheme="majorEastAsia" w:hAnsiTheme="majorEastAsia"/>
          <w:szCs w:val="24"/>
        </w:rPr>
      </w:pPr>
      <w:r w:rsidRPr="009955EB">
        <w:rPr>
          <w:rFonts w:asciiTheme="majorEastAsia" w:eastAsiaTheme="majorEastAsia" w:hAnsiTheme="majorEastAsia" w:hint="eastAsia"/>
          <w:szCs w:val="24"/>
        </w:rPr>
        <w:t>（参加リスト参照）</w:t>
      </w:r>
    </w:p>
    <w:p w14:paraId="4CEEEBFE" w14:textId="77777777" w:rsidR="00C76030" w:rsidRPr="009955EB" w:rsidRDefault="00C76030" w:rsidP="00DC0F7A">
      <w:pPr>
        <w:jc w:val="left"/>
        <w:rPr>
          <w:rFonts w:asciiTheme="majorEastAsia" w:eastAsiaTheme="majorEastAsia" w:hAnsiTheme="majorEastAsia"/>
          <w:szCs w:val="24"/>
        </w:rPr>
      </w:pPr>
    </w:p>
    <w:p w14:paraId="16C6E71A" w14:textId="77777777" w:rsidR="00C24E0C" w:rsidRPr="009955EB" w:rsidRDefault="00C24E0C"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３</w:t>
      </w:r>
      <w:r w:rsidRPr="009955EB">
        <w:rPr>
          <w:rFonts w:asciiTheme="majorEastAsia" w:eastAsiaTheme="majorEastAsia" w:hAnsiTheme="majorEastAsia"/>
          <w:szCs w:val="24"/>
        </w:rPr>
        <w:t xml:space="preserve">　研究の目的及び意義</w:t>
      </w:r>
    </w:p>
    <w:p w14:paraId="679C9467" w14:textId="435A644F" w:rsidR="00C24E0C" w:rsidRPr="009955EB" w:rsidRDefault="00B41E44" w:rsidP="00B41E44">
      <w:pPr>
        <w:ind w:leftChars="200" w:left="480"/>
        <w:jc w:val="left"/>
        <w:rPr>
          <w:rFonts w:asciiTheme="majorEastAsia" w:eastAsiaTheme="majorEastAsia" w:hAnsiTheme="majorEastAsia"/>
          <w:szCs w:val="24"/>
        </w:rPr>
      </w:pPr>
      <w:r w:rsidRPr="009955EB">
        <w:rPr>
          <w:rFonts w:asciiTheme="majorEastAsia" w:eastAsiaTheme="majorEastAsia" w:hAnsiTheme="majorEastAsia" w:hint="eastAsia"/>
          <w:szCs w:val="24"/>
        </w:rPr>
        <w:t xml:space="preserve">　外傷診療に質を向上させるために診療データを活用するためには、現在行われている診療とその結果に関するデータを全国規模で広く集積し、分析を行うことが重要となる。それにより、各施設のアウトカムを全国の施設から集積されたデータと比較することが可能になり、さらに大規模データを用いることで診療行為とアウトカムとの関連を明らかにすることが可能になる。そこで日本救急医学会診療の質評価指標に関する委員会と日本外傷学会トラウマレジストリ検討委員会が中心となり日本外傷データバンク（</w:t>
      </w:r>
      <w:r w:rsidRPr="009955EB">
        <w:rPr>
          <w:rFonts w:asciiTheme="majorEastAsia" w:eastAsiaTheme="majorEastAsia" w:hAnsiTheme="majorEastAsia"/>
          <w:szCs w:val="24"/>
        </w:rPr>
        <w:t>JTDB）を構築した。なお、JTDBの実質上の</w:t>
      </w:r>
      <w:r w:rsidRPr="009955EB">
        <w:rPr>
          <w:rFonts w:asciiTheme="majorEastAsia" w:eastAsiaTheme="majorEastAsia" w:hAnsiTheme="majorEastAsia" w:hint="eastAsia"/>
          <w:szCs w:val="24"/>
        </w:rPr>
        <w:t>企画・運用は日本外傷学会トラウマレジストリ検討委員会が行っている。各施設における外傷診療のデータを全国データと比較することにより各参加施設における診療の現状を明らかにし、診療の質向上に寄与することができる。さらに、集積された全国データを分析することで、どの診療行為が予後を改善しうるか明らかにすること、診断精度の向上、予後予測指標の作成などの研究を実施することにより外傷診療システム全体の向上に寄与することが期待される。</w:t>
      </w:r>
    </w:p>
    <w:p w14:paraId="7CF629F3" w14:textId="77777777" w:rsidR="00C24E0C" w:rsidRPr="009955EB" w:rsidRDefault="00C24E0C" w:rsidP="00DC0F7A">
      <w:pPr>
        <w:jc w:val="left"/>
        <w:rPr>
          <w:rFonts w:asciiTheme="majorEastAsia" w:eastAsiaTheme="majorEastAsia" w:hAnsiTheme="majorEastAsia"/>
          <w:szCs w:val="24"/>
        </w:rPr>
      </w:pPr>
    </w:p>
    <w:p w14:paraId="0AB45D1F" w14:textId="77777777" w:rsidR="00C24E0C" w:rsidRPr="009955EB" w:rsidRDefault="00C24E0C"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４</w:t>
      </w:r>
      <w:r w:rsidRPr="009955EB">
        <w:rPr>
          <w:rFonts w:asciiTheme="majorEastAsia" w:eastAsiaTheme="majorEastAsia" w:hAnsiTheme="majorEastAsia"/>
          <w:szCs w:val="24"/>
        </w:rPr>
        <w:t xml:space="preserve">　研究</w:t>
      </w:r>
      <w:r w:rsidRPr="009955EB">
        <w:rPr>
          <w:rFonts w:asciiTheme="majorEastAsia" w:eastAsiaTheme="majorEastAsia" w:hAnsiTheme="majorEastAsia" w:hint="eastAsia"/>
          <w:szCs w:val="24"/>
        </w:rPr>
        <w:t>の</w:t>
      </w:r>
      <w:r w:rsidRPr="009955EB">
        <w:rPr>
          <w:rFonts w:asciiTheme="majorEastAsia" w:eastAsiaTheme="majorEastAsia" w:hAnsiTheme="majorEastAsia"/>
          <w:szCs w:val="24"/>
        </w:rPr>
        <w:t>方法及び期間</w:t>
      </w:r>
    </w:p>
    <w:p w14:paraId="44651BE5" w14:textId="77777777" w:rsidR="00C24E0C" w:rsidRPr="009955EB" w:rsidRDefault="00280864" w:rsidP="00280864">
      <w:pPr>
        <w:ind w:left="240" w:hangingChars="100" w:hanging="240"/>
        <w:jc w:val="left"/>
        <w:rPr>
          <w:rFonts w:asciiTheme="majorEastAsia" w:eastAsiaTheme="majorEastAsia" w:hAnsiTheme="majorEastAsia"/>
          <w:szCs w:val="24"/>
        </w:rPr>
      </w:pPr>
      <w:r w:rsidRPr="009955EB">
        <w:rPr>
          <w:rFonts w:asciiTheme="majorEastAsia" w:eastAsiaTheme="majorEastAsia" w:hAnsiTheme="majorEastAsia" w:hint="eastAsia"/>
          <w:szCs w:val="24"/>
        </w:rPr>
        <w:t>【研究の方法、研究のデザイン、研究対象者数とその設定根拠、統計解析の方法、評価項目及び研究期間等を記載】</w:t>
      </w:r>
    </w:p>
    <w:p w14:paraId="7810126B" w14:textId="1D8C42B0" w:rsidR="00B41E44" w:rsidRPr="009955EB" w:rsidRDefault="00B41E44" w:rsidP="00B41E44">
      <w:pPr>
        <w:pStyle w:val="ae"/>
        <w:numPr>
          <w:ilvl w:val="0"/>
          <w:numId w:val="2"/>
        </w:numPr>
        <w:ind w:leftChars="0"/>
        <w:jc w:val="left"/>
        <w:rPr>
          <w:rFonts w:asciiTheme="majorEastAsia" w:eastAsiaTheme="majorEastAsia" w:hAnsiTheme="majorEastAsia"/>
          <w:szCs w:val="24"/>
        </w:rPr>
      </w:pPr>
      <w:r w:rsidRPr="009955EB">
        <w:rPr>
          <w:rFonts w:asciiTheme="majorEastAsia" w:eastAsiaTheme="majorEastAsia" w:hAnsiTheme="majorEastAsia" w:hint="eastAsia"/>
          <w:szCs w:val="24"/>
        </w:rPr>
        <w:t>研究方法</w:t>
      </w:r>
    </w:p>
    <w:p w14:paraId="0063BB24" w14:textId="6A5DB530" w:rsidR="00B41E44" w:rsidRPr="009955EB" w:rsidRDefault="00B41E44" w:rsidP="00B41E44">
      <w:pPr>
        <w:pStyle w:val="ae"/>
        <w:ind w:leftChars="0"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日本外傷データバンクへの外傷患者登録（当院で約</w:t>
      </w:r>
      <w:r w:rsidRPr="009955EB">
        <w:rPr>
          <w:rFonts w:asciiTheme="majorEastAsia" w:eastAsiaTheme="majorEastAsia" w:hAnsiTheme="majorEastAsia"/>
          <w:szCs w:val="24"/>
        </w:rPr>
        <w:t>4年間400人、全体では26</w:t>
      </w:r>
      <w:r w:rsidR="00213EE2" w:rsidRPr="009955EB">
        <w:rPr>
          <w:rFonts w:asciiTheme="majorEastAsia" w:eastAsiaTheme="majorEastAsia" w:hAnsiTheme="majorEastAsia"/>
          <w:szCs w:val="24"/>
        </w:rPr>
        <w:t>1</w:t>
      </w:r>
      <w:r w:rsidRPr="009955EB">
        <w:rPr>
          <w:rFonts w:asciiTheme="majorEastAsia" w:eastAsiaTheme="majorEastAsia" w:hAnsiTheme="majorEastAsia"/>
          <w:szCs w:val="24"/>
        </w:rPr>
        <w:t>施設で約100,000人）とそのデータ分析</w:t>
      </w:r>
    </w:p>
    <w:p w14:paraId="53B785B8" w14:textId="59A38B92" w:rsidR="00B41E44" w:rsidRPr="009955EB" w:rsidRDefault="00B41E44" w:rsidP="00B41E44">
      <w:pPr>
        <w:pStyle w:val="ae"/>
        <w:numPr>
          <w:ilvl w:val="0"/>
          <w:numId w:val="2"/>
        </w:numPr>
        <w:ind w:leftChars="0"/>
        <w:jc w:val="left"/>
        <w:rPr>
          <w:rFonts w:asciiTheme="majorEastAsia" w:eastAsiaTheme="majorEastAsia" w:hAnsiTheme="majorEastAsia"/>
          <w:szCs w:val="24"/>
        </w:rPr>
      </w:pPr>
      <w:r w:rsidRPr="009955EB">
        <w:rPr>
          <w:rFonts w:asciiTheme="majorEastAsia" w:eastAsiaTheme="majorEastAsia" w:hAnsiTheme="majorEastAsia" w:hint="eastAsia"/>
          <w:szCs w:val="24"/>
        </w:rPr>
        <w:t>研究のデザイン</w:t>
      </w:r>
    </w:p>
    <w:p w14:paraId="722E4C75" w14:textId="455D3245" w:rsidR="00B41E44" w:rsidRPr="009955EB" w:rsidRDefault="00B41E44" w:rsidP="00B41E44">
      <w:pPr>
        <w:pStyle w:val="ae"/>
        <w:ind w:leftChars="0"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多施設共同</w:t>
      </w:r>
      <w:r w:rsidR="00213EE2" w:rsidRPr="009955EB">
        <w:rPr>
          <w:rFonts w:asciiTheme="majorEastAsia" w:eastAsiaTheme="majorEastAsia" w:hAnsiTheme="majorEastAsia" w:hint="eastAsia"/>
          <w:szCs w:val="24"/>
        </w:rPr>
        <w:t>前向き観察研究（介入なし、侵襲なし）</w:t>
      </w:r>
    </w:p>
    <w:p w14:paraId="7DCAD572" w14:textId="235E6D31" w:rsidR="00B41E44" w:rsidRPr="009955EB" w:rsidRDefault="00B41E44" w:rsidP="00B41E44">
      <w:pPr>
        <w:pStyle w:val="ae"/>
        <w:numPr>
          <w:ilvl w:val="0"/>
          <w:numId w:val="2"/>
        </w:numPr>
        <w:ind w:leftChars="0"/>
        <w:jc w:val="left"/>
        <w:rPr>
          <w:rFonts w:asciiTheme="majorEastAsia" w:eastAsiaTheme="majorEastAsia" w:hAnsiTheme="majorEastAsia"/>
          <w:szCs w:val="24"/>
        </w:rPr>
      </w:pPr>
      <w:r w:rsidRPr="009955EB">
        <w:rPr>
          <w:rFonts w:asciiTheme="majorEastAsia" w:eastAsiaTheme="majorEastAsia" w:hAnsiTheme="majorEastAsia" w:hint="eastAsia"/>
          <w:szCs w:val="24"/>
        </w:rPr>
        <w:lastRenderedPageBreak/>
        <w:t>研究対象者数とその設定根拠</w:t>
      </w:r>
    </w:p>
    <w:p w14:paraId="788FA865" w14:textId="2B0E0B6E" w:rsidR="00213EE2" w:rsidRPr="009955EB" w:rsidRDefault="00213EE2" w:rsidP="00213EE2">
      <w:pPr>
        <w:pStyle w:val="ae"/>
        <w:ind w:leftChars="0"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防衛医科大学校病院を受診する入院患者</w:t>
      </w:r>
    </w:p>
    <w:p w14:paraId="3685B445" w14:textId="6DF2D9F6" w:rsidR="00213EE2" w:rsidRPr="009955EB" w:rsidRDefault="009E2E2A" w:rsidP="009E2E2A">
      <w:pPr>
        <w:pStyle w:val="ae"/>
        <w:ind w:leftChars="0"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本研究は登録患者のレジストリーであり、日本救急医学会および日本外傷学会が承認する医療施設（日本外傷データバンクとして症例登録を希望する施設）に搬入される外傷患者の予測症例数である。すなわち、</w:t>
      </w:r>
      <w:r w:rsidR="00213EE2" w:rsidRPr="009955EB">
        <w:rPr>
          <w:rFonts w:asciiTheme="majorEastAsia" w:eastAsiaTheme="majorEastAsia" w:hAnsiTheme="majorEastAsia" w:hint="eastAsia"/>
          <w:szCs w:val="24"/>
        </w:rPr>
        <w:t>当院で約</w:t>
      </w:r>
      <w:r w:rsidR="00213EE2" w:rsidRPr="009955EB">
        <w:rPr>
          <w:rFonts w:asciiTheme="majorEastAsia" w:eastAsiaTheme="majorEastAsia" w:hAnsiTheme="majorEastAsia"/>
          <w:szCs w:val="24"/>
        </w:rPr>
        <w:t>4年間</w:t>
      </w:r>
      <w:r w:rsidR="00213EE2" w:rsidRPr="009955EB">
        <w:rPr>
          <w:rFonts w:asciiTheme="majorEastAsia" w:eastAsiaTheme="majorEastAsia" w:hAnsiTheme="majorEastAsia" w:hint="eastAsia"/>
          <w:szCs w:val="24"/>
        </w:rPr>
        <w:t>に</w:t>
      </w:r>
      <w:r w:rsidR="00213EE2" w:rsidRPr="009955EB">
        <w:rPr>
          <w:rFonts w:asciiTheme="majorEastAsia" w:eastAsiaTheme="majorEastAsia" w:hAnsiTheme="majorEastAsia"/>
          <w:szCs w:val="24"/>
        </w:rPr>
        <w:t>400人、全体では261施設で約100,000人</w:t>
      </w:r>
      <w:r w:rsidRPr="009955EB">
        <w:rPr>
          <w:rFonts w:asciiTheme="majorEastAsia" w:eastAsiaTheme="majorEastAsia" w:hAnsiTheme="majorEastAsia" w:hint="eastAsia"/>
          <w:szCs w:val="24"/>
        </w:rPr>
        <w:t>が研究対象者数である。</w:t>
      </w:r>
    </w:p>
    <w:p w14:paraId="6CE88224" w14:textId="7E371C8B" w:rsidR="00B41E44" w:rsidRPr="009955EB" w:rsidRDefault="00B41E44" w:rsidP="00B41E44">
      <w:pPr>
        <w:pStyle w:val="ae"/>
        <w:numPr>
          <w:ilvl w:val="0"/>
          <w:numId w:val="2"/>
        </w:numPr>
        <w:ind w:leftChars="0"/>
        <w:jc w:val="left"/>
        <w:rPr>
          <w:rFonts w:asciiTheme="majorEastAsia" w:eastAsiaTheme="majorEastAsia" w:hAnsiTheme="majorEastAsia"/>
          <w:szCs w:val="24"/>
        </w:rPr>
      </w:pPr>
      <w:r w:rsidRPr="009955EB">
        <w:rPr>
          <w:rFonts w:asciiTheme="majorEastAsia" w:eastAsiaTheme="majorEastAsia" w:hAnsiTheme="majorEastAsia" w:hint="eastAsia"/>
          <w:szCs w:val="24"/>
        </w:rPr>
        <w:t>統計解析の方法</w:t>
      </w:r>
    </w:p>
    <w:p w14:paraId="234F0F63" w14:textId="6585B462" w:rsidR="009E2E2A" w:rsidRPr="009955EB" w:rsidRDefault="009E2E2A" w:rsidP="009E2E2A">
      <w:pPr>
        <w:pStyle w:val="ae"/>
        <w:ind w:leftChars="0"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本研究の統計解析は記述統計による手法が主体であるが、一部、χ</w:t>
      </w:r>
      <w:r w:rsidRPr="009955EB">
        <w:rPr>
          <w:rFonts w:asciiTheme="majorEastAsia" w:eastAsiaTheme="majorEastAsia" w:hAnsiTheme="majorEastAsia"/>
          <w:szCs w:val="24"/>
        </w:rPr>
        <w:t>2検定あるいはロジスティック回帰分析等を用いる。</w:t>
      </w:r>
    </w:p>
    <w:p w14:paraId="21FB38FF" w14:textId="72E6DBD4" w:rsidR="00B41E44" w:rsidRPr="009955EB" w:rsidRDefault="00B41E44" w:rsidP="00B41E44">
      <w:pPr>
        <w:pStyle w:val="ae"/>
        <w:numPr>
          <w:ilvl w:val="0"/>
          <w:numId w:val="2"/>
        </w:numPr>
        <w:ind w:leftChars="0"/>
        <w:jc w:val="left"/>
        <w:rPr>
          <w:rFonts w:asciiTheme="majorEastAsia" w:eastAsiaTheme="majorEastAsia" w:hAnsiTheme="majorEastAsia"/>
          <w:szCs w:val="24"/>
        </w:rPr>
      </w:pPr>
      <w:r w:rsidRPr="009955EB">
        <w:rPr>
          <w:rFonts w:asciiTheme="majorEastAsia" w:eastAsiaTheme="majorEastAsia" w:hAnsiTheme="majorEastAsia" w:hint="eastAsia"/>
          <w:szCs w:val="24"/>
        </w:rPr>
        <w:t>評価項目及び研究期間等</w:t>
      </w:r>
    </w:p>
    <w:p w14:paraId="76B34FCB" w14:textId="2972C10B" w:rsidR="00F213C2" w:rsidRPr="009955EB" w:rsidRDefault="009E2E2A" w:rsidP="009E2E2A">
      <w:pPr>
        <w:ind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主要評価項目：退院時死亡</w:t>
      </w:r>
    </w:p>
    <w:p w14:paraId="32648F6D" w14:textId="00EE3E88" w:rsidR="009E2E2A" w:rsidRPr="009955EB" w:rsidRDefault="009E2E2A" w:rsidP="009E2E2A">
      <w:pPr>
        <w:ind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副次的評価項目：分析目的により以下のような評価項目を使用する</w:t>
      </w:r>
    </w:p>
    <w:p w14:paraId="4EE1A6B8" w14:textId="6C027D83" w:rsidR="009E2E2A" w:rsidRPr="009955EB" w:rsidRDefault="009E2E2A" w:rsidP="009E2E2A">
      <w:pPr>
        <w:ind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・臓器損傷</w:t>
      </w:r>
    </w:p>
    <w:p w14:paraId="032D6D88" w14:textId="18C90D18" w:rsidR="009E2E2A" w:rsidRPr="009955EB" w:rsidRDefault="009E2E2A" w:rsidP="009E2E2A">
      <w:pPr>
        <w:ind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・入院日数</w:t>
      </w:r>
    </w:p>
    <w:p w14:paraId="74080FFB" w14:textId="52F77203" w:rsidR="009E2E2A" w:rsidRPr="009955EB" w:rsidRDefault="009E2E2A" w:rsidP="009E2E2A">
      <w:pPr>
        <w:ind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・合併症</w:t>
      </w:r>
    </w:p>
    <w:p w14:paraId="79DDB5E0" w14:textId="53521A07" w:rsidR="00EF28CA" w:rsidRPr="009955EB" w:rsidRDefault="00EF28CA" w:rsidP="009E2E2A">
      <w:pPr>
        <w:ind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研究期間：学校長承認後から平成32年3月31日まで</w:t>
      </w:r>
    </w:p>
    <w:p w14:paraId="60096D5A" w14:textId="77777777" w:rsidR="00EF28CA" w:rsidRPr="009955EB" w:rsidRDefault="00EF28CA" w:rsidP="009E2E2A">
      <w:pPr>
        <w:ind w:left="720"/>
        <w:jc w:val="left"/>
        <w:rPr>
          <w:rFonts w:asciiTheme="majorEastAsia" w:eastAsiaTheme="majorEastAsia" w:hAnsiTheme="majorEastAsia"/>
          <w:szCs w:val="24"/>
        </w:rPr>
      </w:pPr>
    </w:p>
    <w:p w14:paraId="58091C8D" w14:textId="77777777" w:rsidR="00C24E0C" w:rsidRPr="009955EB" w:rsidRDefault="00C24E0C"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５</w:t>
      </w:r>
      <w:r w:rsidRPr="009955EB">
        <w:rPr>
          <w:rFonts w:asciiTheme="majorEastAsia" w:eastAsiaTheme="majorEastAsia" w:hAnsiTheme="majorEastAsia"/>
          <w:szCs w:val="24"/>
        </w:rPr>
        <w:t xml:space="preserve">　研究対象者の選定方針</w:t>
      </w:r>
    </w:p>
    <w:p w14:paraId="70992629" w14:textId="77777777" w:rsidR="00C24E0C" w:rsidRPr="009955EB" w:rsidRDefault="00B93CEE"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w:t>
      </w:r>
      <w:r w:rsidRPr="009955EB">
        <w:rPr>
          <w:rFonts w:asciiTheme="majorEastAsia" w:eastAsiaTheme="majorEastAsia" w:hAnsiTheme="majorEastAsia"/>
          <w:szCs w:val="24"/>
        </w:rPr>
        <w:t>選択基準、除外基準、年齢、募集方法等を記載】</w:t>
      </w:r>
    </w:p>
    <w:p w14:paraId="3E59E409" w14:textId="3ED8641D" w:rsidR="00C24E0C" w:rsidRPr="009955EB" w:rsidRDefault="009E2E2A" w:rsidP="009E2E2A">
      <w:pPr>
        <w:pStyle w:val="ae"/>
        <w:numPr>
          <w:ilvl w:val="0"/>
          <w:numId w:val="3"/>
        </w:numPr>
        <w:ind w:leftChars="0"/>
        <w:jc w:val="left"/>
        <w:rPr>
          <w:rFonts w:asciiTheme="majorEastAsia" w:eastAsiaTheme="majorEastAsia" w:hAnsiTheme="majorEastAsia"/>
          <w:szCs w:val="24"/>
        </w:rPr>
      </w:pPr>
      <w:r w:rsidRPr="009955EB">
        <w:rPr>
          <w:rFonts w:asciiTheme="majorEastAsia" w:eastAsiaTheme="majorEastAsia" w:hAnsiTheme="majorEastAsia" w:hint="eastAsia"/>
          <w:szCs w:val="24"/>
        </w:rPr>
        <w:t>選択基準</w:t>
      </w:r>
    </w:p>
    <w:p w14:paraId="57F1EB5A" w14:textId="38893B57" w:rsidR="009E2E2A" w:rsidRPr="009955EB" w:rsidRDefault="00EF28CA" w:rsidP="00EF28CA">
      <w:pPr>
        <w:ind w:leftChars="300" w:left="960" w:hangingChars="100" w:hanging="240"/>
        <w:jc w:val="left"/>
        <w:rPr>
          <w:rFonts w:asciiTheme="majorEastAsia" w:eastAsiaTheme="majorEastAsia" w:hAnsiTheme="majorEastAsia"/>
          <w:szCs w:val="24"/>
        </w:rPr>
      </w:pPr>
      <w:r w:rsidRPr="009955EB">
        <w:rPr>
          <w:rFonts w:asciiTheme="majorEastAsia" w:eastAsiaTheme="majorEastAsia" w:hAnsiTheme="majorEastAsia" w:hint="eastAsia"/>
          <w:szCs w:val="24"/>
        </w:rPr>
        <w:t>・</w:t>
      </w:r>
      <w:r w:rsidR="009E2E2A" w:rsidRPr="009955EB">
        <w:rPr>
          <w:rFonts w:asciiTheme="majorEastAsia" w:eastAsiaTheme="majorEastAsia" w:hAnsiTheme="majorEastAsia"/>
          <w:szCs w:val="24"/>
        </w:rPr>
        <w:t>日本外傷データバンクに参加した医療施設（添付資料②参照）を受診した外傷患者</w:t>
      </w:r>
    </w:p>
    <w:p w14:paraId="27A37A61" w14:textId="77777777" w:rsidR="00EF28CA" w:rsidRPr="009955EB" w:rsidRDefault="00EF28CA" w:rsidP="00EF28CA">
      <w:pPr>
        <w:ind w:leftChars="300"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w:t>
      </w:r>
      <w:r w:rsidR="009E2E2A" w:rsidRPr="009955EB">
        <w:rPr>
          <w:rFonts w:asciiTheme="majorEastAsia" w:eastAsiaTheme="majorEastAsia" w:hAnsiTheme="majorEastAsia"/>
          <w:szCs w:val="24"/>
        </w:rPr>
        <w:t>Abbreviated Injury Scale (AIS)重症度スコア3以上の外傷を有するもの（ただし、各施設の判断によりAIS重症度スコアが3未満のものを登録する</w:t>
      </w:r>
      <w:r w:rsidRPr="009955EB">
        <w:rPr>
          <w:rFonts w:asciiTheme="majorEastAsia" w:eastAsiaTheme="majorEastAsia" w:hAnsiTheme="majorEastAsia" w:hint="eastAsia"/>
          <w:szCs w:val="24"/>
        </w:rPr>
        <w:t xml:space="preserve">　</w:t>
      </w:r>
    </w:p>
    <w:p w14:paraId="76DEAF2A" w14:textId="169D3268" w:rsidR="009E2E2A" w:rsidRPr="009955EB" w:rsidRDefault="009E2E2A" w:rsidP="00EF28CA">
      <w:pPr>
        <w:ind w:leftChars="300" w:left="720" w:firstLineChars="100" w:firstLine="240"/>
        <w:jc w:val="left"/>
        <w:rPr>
          <w:rFonts w:asciiTheme="majorEastAsia" w:eastAsiaTheme="majorEastAsia" w:hAnsiTheme="majorEastAsia"/>
          <w:szCs w:val="24"/>
        </w:rPr>
      </w:pPr>
      <w:r w:rsidRPr="009955EB">
        <w:rPr>
          <w:rFonts w:asciiTheme="majorEastAsia" w:eastAsiaTheme="majorEastAsia" w:hAnsiTheme="majorEastAsia"/>
          <w:szCs w:val="24"/>
        </w:rPr>
        <w:t>こともできる）</w:t>
      </w:r>
    </w:p>
    <w:p w14:paraId="0E8594C4" w14:textId="74F415DB" w:rsidR="009E2E2A" w:rsidRPr="009955EB" w:rsidRDefault="00EF28CA" w:rsidP="009E2E2A">
      <w:pPr>
        <w:pStyle w:val="ae"/>
        <w:ind w:leftChars="0"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w:t>
      </w:r>
      <w:r w:rsidR="009E2E2A" w:rsidRPr="009955EB">
        <w:rPr>
          <w:rFonts w:asciiTheme="majorEastAsia" w:eastAsiaTheme="majorEastAsia" w:hAnsiTheme="majorEastAsia"/>
          <w:szCs w:val="24"/>
        </w:rPr>
        <w:t>搬送時に心肺停止の場合も含む</w:t>
      </w:r>
    </w:p>
    <w:p w14:paraId="4B46A872" w14:textId="0FBD692B" w:rsidR="009E2E2A" w:rsidRPr="009955EB" w:rsidRDefault="009E2E2A" w:rsidP="009E2E2A">
      <w:pPr>
        <w:pStyle w:val="ae"/>
        <w:numPr>
          <w:ilvl w:val="0"/>
          <w:numId w:val="3"/>
        </w:numPr>
        <w:ind w:leftChars="0"/>
        <w:jc w:val="left"/>
        <w:rPr>
          <w:rFonts w:asciiTheme="majorEastAsia" w:eastAsiaTheme="majorEastAsia" w:hAnsiTheme="majorEastAsia"/>
          <w:szCs w:val="24"/>
        </w:rPr>
      </w:pPr>
      <w:r w:rsidRPr="009955EB">
        <w:rPr>
          <w:rFonts w:asciiTheme="majorEastAsia" w:eastAsiaTheme="majorEastAsia" w:hAnsiTheme="majorEastAsia" w:hint="eastAsia"/>
          <w:szCs w:val="24"/>
        </w:rPr>
        <w:t>除外基準</w:t>
      </w:r>
    </w:p>
    <w:p w14:paraId="70785C4D" w14:textId="13416C8F" w:rsidR="00EF28CA" w:rsidRPr="009955EB" w:rsidRDefault="00EF28CA" w:rsidP="00EF28CA">
      <w:pPr>
        <w:pStyle w:val="ae"/>
        <w:ind w:leftChars="0"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患者または家族がデータの利用を拒否した場合</w:t>
      </w:r>
    </w:p>
    <w:p w14:paraId="49C74669" w14:textId="4FEE6C1C" w:rsidR="009E2E2A" w:rsidRPr="009955EB" w:rsidRDefault="009E2E2A" w:rsidP="009E2E2A">
      <w:pPr>
        <w:pStyle w:val="ae"/>
        <w:numPr>
          <w:ilvl w:val="0"/>
          <w:numId w:val="3"/>
        </w:numPr>
        <w:ind w:leftChars="0"/>
        <w:jc w:val="left"/>
        <w:rPr>
          <w:rFonts w:asciiTheme="majorEastAsia" w:eastAsiaTheme="majorEastAsia" w:hAnsiTheme="majorEastAsia"/>
          <w:szCs w:val="24"/>
        </w:rPr>
      </w:pPr>
      <w:r w:rsidRPr="009955EB">
        <w:rPr>
          <w:rFonts w:asciiTheme="majorEastAsia" w:eastAsiaTheme="majorEastAsia" w:hAnsiTheme="majorEastAsia" w:hint="eastAsia"/>
          <w:szCs w:val="24"/>
        </w:rPr>
        <w:t>年齢</w:t>
      </w:r>
    </w:p>
    <w:p w14:paraId="08B656ED" w14:textId="6AC6EDBA" w:rsidR="00EF28CA" w:rsidRPr="009955EB" w:rsidRDefault="00EF28CA" w:rsidP="00EF28CA">
      <w:pPr>
        <w:pStyle w:val="ae"/>
        <w:ind w:leftChars="0"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全年齢</w:t>
      </w:r>
    </w:p>
    <w:p w14:paraId="3F6F1891" w14:textId="27636B1F" w:rsidR="009E2E2A" w:rsidRPr="009955EB" w:rsidRDefault="009E2E2A" w:rsidP="009E2E2A">
      <w:pPr>
        <w:pStyle w:val="ae"/>
        <w:numPr>
          <w:ilvl w:val="0"/>
          <w:numId w:val="3"/>
        </w:numPr>
        <w:ind w:leftChars="0"/>
        <w:jc w:val="left"/>
        <w:rPr>
          <w:rFonts w:asciiTheme="majorEastAsia" w:eastAsiaTheme="majorEastAsia" w:hAnsiTheme="majorEastAsia"/>
          <w:szCs w:val="24"/>
        </w:rPr>
      </w:pPr>
      <w:r w:rsidRPr="009955EB">
        <w:rPr>
          <w:rFonts w:asciiTheme="majorEastAsia" w:eastAsiaTheme="majorEastAsia" w:hAnsiTheme="majorEastAsia" w:hint="eastAsia"/>
          <w:szCs w:val="24"/>
        </w:rPr>
        <w:t>募集方法等</w:t>
      </w:r>
    </w:p>
    <w:p w14:paraId="2C11448D" w14:textId="390D3B91" w:rsidR="009E2E2A" w:rsidRPr="009955EB" w:rsidRDefault="00EF28CA" w:rsidP="00EF28CA">
      <w:pPr>
        <w:ind w:left="720"/>
        <w:jc w:val="left"/>
        <w:rPr>
          <w:rFonts w:asciiTheme="majorEastAsia" w:eastAsiaTheme="majorEastAsia" w:hAnsiTheme="majorEastAsia"/>
          <w:szCs w:val="24"/>
        </w:rPr>
      </w:pPr>
      <w:r w:rsidRPr="009955EB">
        <w:rPr>
          <w:rFonts w:asciiTheme="majorEastAsia" w:eastAsiaTheme="majorEastAsia" w:hAnsiTheme="majorEastAsia" w:hint="eastAsia"/>
          <w:szCs w:val="24"/>
        </w:rPr>
        <w:t>各施設で研究情報公開等による</w:t>
      </w:r>
    </w:p>
    <w:p w14:paraId="198E11E7" w14:textId="77777777" w:rsidR="00A4066E" w:rsidRPr="009955EB" w:rsidRDefault="00A4066E" w:rsidP="00DC0F7A">
      <w:pPr>
        <w:jc w:val="left"/>
        <w:rPr>
          <w:rFonts w:asciiTheme="majorEastAsia" w:eastAsiaTheme="majorEastAsia" w:hAnsiTheme="majorEastAsia"/>
          <w:szCs w:val="24"/>
        </w:rPr>
      </w:pPr>
    </w:p>
    <w:p w14:paraId="32A85BF9" w14:textId="363FD020" w:rsidR="007573C4" w:rsidRPr="009955EB" w:rsidRDefault="00C24E0C" w:rsidP="007573C4">
      <w:pPr>
        <w:jc w:val="left"/>
        <w:rPr>
          <w:rFonts w:asciiTheme="majorEastAsia" w:eastAsiaTheme="majorEastAsia" w:hAnsiTheme="majorEastAsia"/>
          <w:szCs w:val="24"/>
        </w:rPr>
      </w:pPr>
      <w:r w:rsidRPr="009955EB">
        <w:rPr>
          <w:rFonts w:asciiTheme="majorEastAsia" w:eastAsiaTheme="majorEastAsia" w:hAnsiTheme="majorEastAsia" w:hint="eastAsia"/>
          <w:szCs w:val="24"/>
        </w:rPr>
        <w:t>６</w:t>
      </w:r>
      <w:r w:rsidRPr="009955EB">
        <w:rPr>
          <w:rFonts w:asciiTheme="majorEastAsia" w:eastAsiaTheme="majorEastAsia" w:hAnsiTheme="majorEastAsia"/>
          <w:szCs w:val="24"/>
        </w:rPr>
        <w:t xml:space="preserve">　インフォームド・コンセントを受ける手続</w:t>
      </w:r>
      <w:r w:rsidRPr="009955EB">
        <w:rPr>
          <w:rFonts w:asciiTheme="majorEastAsia" w:eastAsiaTheme="majorEastAsia" w:hAnsiTheme="majorEastAsia" w:hint="eastAsia"/>
          <w:szCs w:val="24"/>
        </w:rPr>
        <w:t>等</w:t>
      </w:r>
    </w:p>
    <w:p w14:paraId="7FDD2DC1" w14:textId="2460E1A8" w:rsidR="007573C4" w:rsidRPr="009955EB" w:rsidRDefault="007573C4" w:rsidP="007573C4">
      <w:pPr>
        <w:pStyle w:val="ae"/>
        <w:ind w:leftChars="200" w:left="480" w:firstLineChars="102" w:firstLine="245"/>
        <w:rPr>
          <w:rFonts w:asciiTheme="majorEastAsia" w:eastAsiaTheme="majorEastAsia" w:hAnsiTheme="majorEastAsia"/>
          <w:szCs w:val="24"/>
        </w:rPr>
      </w:pPr>
      <w:r w:rsidRPr="009955EB">
        <w:rPr>
          <w:rFonts w:asciiTheme="majorEastAsia" w:eastAsiaTheme="majorEastAsia" w:hAnsiTheme="majorEastAsia" w:hint="eastAsia"/>
          <w:szCs w:val="24"/>
        </w:rPr>
        <w:t>診療録のデータを登録、分析する（介入なし、侵襲なし）研究であることから、日本外傷データバンクへの登録について個別の同意取得は行わないが、日本外傷データバンクと各施設のウェブサイトあるいは院内掲示等により本研究</w:t>
      </w:r>
      <w:r w:rsidRPr="009955EB">
        <w:rPr>
          <w:rFonts w:asciiTheme="majorEastAsia" w:eastAsiaTheme="majorEastAsia" w:hAnsiTheme="majorEastAsia" w:hint="eastAsia"/>
          <w:szCs w:val="24"/>
        </w:rPr>
        <w:lastRenderedPageBreak/>
        <w:t>に関する情報公開を行う。患者の希望により日本外傷データバンクへ登録しないことができることを周知し、患者から申し出があれば登録しない。</w:t>
      </w:r>
    </w:p>
    <w:p w14:paraId="6E206590" w14:textId="77777777" w:rsidR="00A4066E" w:rsidRPr="009955EB" w:rsidRDefault="00A4066E" w:rsidP="00DC0F7A">
      <w:pPr>
        <w:jc w:val="left"/>
        <w:rPr>
          <w:rFonts w:asciiTheme="majorEastAsia" w:eastAsiaTheme="majorEastAsia" w:hAnsiTheme="majorEastAsia"/>
          <w:szCs w:val="24"/>
        </w:rPr>
      </w:pPr>
    </w:p>
    <w:p w14:paraId="6BE52658" w14:textId="77777777" w:rsidR="00C24E0C" w:rsidRPr="009955EB" w:rsidRDefault="00C24E0C"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７</w:t>
      </w:r>
      <w:r w:rsidRPr="009955EB">
        <w:rPr>
          <w:rFonts w:asciiTheme="majorEastAsia" w:eastAsiaTheme="majorEastAsia" w:hAnsiTheme="majorEastAsia"/>
          <w:szCs w:val="24"/>
        </w:rPr>
        <w:t xml:space="preserve">　個人情報等の取扱い</w:t>
      </w:r>
    </w:p>
    <w:p w14:paraId="103D62F3" w14:textId="4016EFE8" w:rsidR="00A4066E" w:rsidRPr="009955EB" w:rsidRDefault="00065E38" w:rsidP="00065E38">
      <w:pPr>
        <w:pStyle w:val="ae"/>
        <w:numPr>
          <w:ilvl w:val="0"/>
          <w:numId w:val="5"/>
        </w:numPr>
        <w:ind w:leftChars="0"/>
        <w:jc w:val="left"/>
        <w:rPr>
          <w:rFonts w:asciiTheme="majorEastAsia" w:eastAsiaTheme="majorEastAsia" w:hAnsiTheme="majorEastAsia"/>
          <w:szCs w:val="24"/>
        </w:rPr>
      </w:pPr>
      <w:r w:rsidRPr="009955EB">
        <w:rPr>
          <w:rFonts w:asciiTheme="majorEastAsia" w:eastAsiaTheme="majorEastAsia" w:hAnsiTheme="majorEastAsia" w:hint="eastAsia"/>
          <w:szCs w:val="24"/>
        </w:rPr>
        <w:t>匿名化の方法</w:t>
      </w:r>
    </w:p>
    <w:p w14:paraId="6D9EFF48" w14:textId="77777777" w:rsidR="00065E38" w:rsidRPr="009955EB" w:rsidRDefault="00065E38" w:rsidP="00065E38">
      <w:pPr>
        <w:ind w:firstLineChars="100" w:firstLine="240"/>
        <w:rPr>
          <w:rFonts w:asciiTheme="majorEastAsia" w:eastAsiaTheme="majorEastAsia" w:hAnsiTheme="majorEastAsia"/>
          <w:color w:val="000000" w:themeColor="text1"/>
          <w:szCs w:val="24"/>
        </w:rPr>
      </w:pPr>
      <w:r w:rsidRPr="009955EB">
        <w:rPr>
          <w:rFonts w:asciiTheme="majorEastAsia" w:eastAsiaTheme="majorEastAsia" w:hAnsiTheme="majorEastAsia" w:hint="eastAsia"/>
          <w:szCs w:val="24"/>
        </w:rPr>
        <w:t>・</w:t>
      </w:r>
      <w:r w:rsidRPr="009955EB">
        <w:rPr>
          <w:rFonts w:asciiTheme="majorEastAsia" w:eastAsiaTheme="majorEastAsia" w:hAnsiTheme="majorEastAsia" w:hint="eastAsia"/>
          <w:color w:val="000000" w:themeColor="text1"/>
          <w:szCs w:val="24"/>
        </w:rPr>
        <w:t>試料・情報の匿名化</w:t>
      </w:r>
    </w:p>
    <w:p w14:paraId="07B46160" w14:textId="77777777" w:rsidR="00065E38" w:rsidRPr="009955EB" w:rsidRDefault="00065E38" w:rsidP="00065E38">
      <w:pPr>
        <w:ind w:leftChars="200" w:left="480"/>
        <w:rPr>
          <w:rFonts w:asciiTheme="majorEastAsia" w:eastAsiaTheme="majorEastAsia" w:hAnsiTheme="majorEastAsia"/>
          <w:color w:val="FF0000"/>
          <w:szCs w:val="24"/>
        </w:rPr>
      </w:pPr>
      <w:r w:rsidRPr="009955EB">
        <w:rPr>
          <w:rFonts w:asciiTheme="majorEastAsia" w:eastAsiaTheme="majorEastAsia" w:hAnsiTheme="majorEastAsia" w:hint="eastAsia"/>
          <w:color w:val="000000" w:themeColor="text1"/>
          <w:szCs w:val="24"/>
        </w:rPr>
        <w:t>個人を特定できる情報（氏名、住所、生年月日）を除外した形でデータを診療録から抽出し（匿名化する）、専用ウェブサイト上で日本外傷データバンクのデータベースへ入力を行う。日本外傷データバンクから提供されるデータは匿名化されている。</w:t>
      </w:r>
      <w:r w:rsidRPr="009955EB">
        <w:rPr>
          <w:rFonts w:asciiTheme="majorEastAsia" w:eastAsiaTheme="majorEastAsia" w:hAnsiTheme="majorEastAsia" w:hint="eastAsia"/>
          <w:szCs w:val="24"/>
        </w:rPr>
        <w:t>各参加施設では研究用IDを付した対照表を作成し保存し、院内では連結可能とする。これは、研究対象から外れる旨の申し出があった場合にデータを削除するためである。</w:t>
      </w:r>
    </w:p>
    <w:p w14:paraId="2E0848DD" w14:textId="77777777" w:rsidR="00065E38" w:rsidRPr="009955EB" w:rsidRDefault="00065E38" w:rsidP="00065E38">
      <w:pPr>
        <w:ind w:firstLineChars="100" w:firstLine="240"/>
        <w:rPr>
          <w:rFonts w:asciiTheme="majorEastAsia" w:eastAsiaTheme="majorEastAsia" w:hAnsiTheme="majorEastAsia"/>
          <w:szCs w:val="24"/>
        </w:rPr>
      </w:pPr>
      <w:r w:rsidRPr="009955EB">
        <w:rPr>
          <w:rFonts w:asciiTheme="majorEastAsia" w:eastAsiaTheme="majorEastAsia" w:hAnsiTheme="majorEastAsia" w:hint="eastAsia"/>
          <w:szCs w:val="24"/>
        </w:rPr>
        <w:t>・試料・情報の保管法</w:t>
      </w:r>
    </w:p>
    <w:p w14:paraId="0EE0077A" w14:textId="77777777" w:rsidR="00065E38" w:rsidRPr="009955EB" w:rsidRDefault="00065E38" w:rsidP="00065E38">
      <w:pPr>
        <w:pStyle w:val="ae"/>
        <w:numPr>
          <w:ilvl w:val="0"/>
          <w:numId w:val="6"/>
        </w:numPr>
        <w:ind w:leftChars="0"/>
        <w:rPr>
          <w:rFonts w:asciiTheme="majorEastAsia" w:eastAsiaTheme="majorEastAsia" w:hAnsiTheme="majorEastAsia"/>
          <w:szCs w:val="24"/>
        </w:rPr>
      </w:pPr>
      <w:r w:rsidRPr="009955EB">
        <w:rPr>
          <w:rFonts w:asciiTheme="majorEastAsia" w:eastAsiaTheme="majorEastAsia" w:hAnsiTheme="majorEastAsia" w:hint="eastAsia"/>
          <w:szCs w:val="24"/>
        </w:rPr>
        <w:t>データベース上における保管</w:t>
      </w:r>
    </w:p>
    <w:p w14:paraId="438B87D8" w14:textId="77777777" w:rsidR="00065E38" w:rsidRPr="009955EB" w:rsidRDefault="00065E38" w:rsidP="00065E38">
      <w:pPr>
        <w:pStyle w:val="ae"/>
        <w:ind w:leftChars="300" w:left="720" w:firstLineChars="100" w:firstLine="240"/>
        <w:rPr>
          <w:rFonts w:asciiTheme="majorEastAsia" w:eastAsiaTheme="majorEastAsia" w:hAnsiTheme="majorEastAsia"/>
          <w:szCs w:val="24"/>
        </w:rPr>
      </w:pPr>
      <w:r w:rsidRPr="009955EB">
        <w:rPr>
          <w:rFonts w:asciiTheme="majorEastAsia" w:eastAsiaTheme="majorEastAsia" w:hAnsiTheme="majorEastAsia" w:hint="eastAsia"/>
          <w:szCs w:val="24"/>
        </w:rPr>
        <w:t>日本外傷データバンクのデータベースに入力済みのデータはサーバー上で管理される。データベースへのアクセスとデータ入力は各参加施設に割り当てられた施設ID、入力担当者の個人ID、およびパスワードを用いて行う。サーバー上のデータは日本外傷データバンクが扱う。データベースは十分なセキュリティーを設定されたサーバー上に構築し、IDとパスワードを持つものしかアクセスができない。</w:t>
      </w:r>
    </w:p>
    <w:p w14:paraId="5AE74FF8" w14:textId="77777777" w:rsidR="00065E38" w:rsidRPr="009955EB" w:rsidRDefault="00065E38" w:rsidP="00065E38">
      <w:pPr>
        <w:pStyle w:val="ae"/>
        <w:numPr>
          <w:ilvl w:val="0"/>
          <w:numId w:val="6"/>
        </w:numPr>
        <w:ind w:leftChars="0"/>
        <w:rPr>
          <w:rFonts w:asciiTheme="majorEastAsia" w:eastAsiaTheme="majorEastAsia" w:hAnsiTheme="majorEastAsia"/>
          <w:szCs w:val="24"/>
        </w:rPr>
      </w:pPr>
      <w:r w:rsidRPr="009955EB">
        <w:rPr>
          <w:rFonts w:asciiTheme="majorEastAsia" w:eastAsiaTheme="majorEastAsia" w:hAnsiTheme="majorEastAsia" w:hint="eastAsia"/>
          <w:szCs w:val="24"/>
        </w:rPr>
        <w:t>各施設における保管</w:t>
      </w:r>
    </w:p>
    <w:p w14:paraId="76F3C983" w14:textId="77777777" w:rsidR="00065E38" w:rsidRPr="009955EB" w:rsidRDefault="00065E38" w:rsidP="00065E38">
      <w:pPr>
        <w:pStyle w:val="ae"/>
        <w:ind w:leftChars="300" w:left="720" w:firstLineChars="105" w:firstLine="252"/>
        <w:rPr>
          <w:rFonts w:asciiTheme="majorEastAsia" w:eastAsiaTheme="majorEastAsia" w:hAnsiTheme="majorEastAsia"/>
          <w:szCs w:val="24"/>
        </w:rPr>
      </w:pPr>
      <w:r w:rsidRPr="009955EB">
        <w:rPr>
          <w:rFonts w:asciiTheme="majorEastAsia" w:eastAsiaTheme="majorEastAsia" w:hAnsiTheme="majorEastAsia" w:hint="eastAsia"/>
          <w:szCs w:val="24"/>
        </w:rPr>
        <w:t>解析のために日本外傷データバンクから入手したデータは、紛失・漏えい・改ざんの起こらないよう各施設のデータ管理責任者が責任をもって厳重に保管する。データの保管・取扱い方法は、日本外傷データバンク運用規則・細則および各施設における重要情報の取り扱い規則に従うものとする。</w:t>
      </w:r>
    </w:p>
    <w:p w14:paraId="0186A06D" w14:textId="77777777" w:rsidR="00065E38" w:rsidRPr="009955EB" w:rsidRDefault="00065E38" w:rsidP="00065E38">
      <w:pPr>
        <w:pStyle w:val="ae"/>
        <w:ind w:leftChars="200" w:left="720" w:hangingChars="100" w:hanging="240"/>
        <w:rPr>
          <w:rFonts w:asciiTheme="majorEastAsia" w:eastAsiaTheme="majorEastAsia" w:hAnsiTheme="majorEastAsia"/>
          <w:szCs w:val="24"/>
        </w:rPr>
      </w:pPr>
      <w:r w:rsidRPr="009955EB">
        <w:rPr>
          <w:rFonts w:asciiTheme="majorEastAsia" w:eastAsiaTheme="majorEastAsia" w:hAnsiTheme="majorEastAsia" w:hint="eastAsia"/>
          <w:szCs w:val="24"/>
        </w:rPr>
        <w:t>・試料・情報の取扱者及び責任者</w:t>
      </w:r>
    </w:p>
    <w:p w14:paraId="24C53690" w14:textId="77777777" w:rsidR="00065E38" w:rsidRPr="009955EB" w:rsidRDefault="00065E38" w:rsidP="00065E38">
      <w:pPr>
        <w:pStyle w:val="ae"/>
        <w:ind w:leftChars="300" w:left="720" w:firstLineChars="100" w:firstLine="240"/>
        <w:rPr>
          <w:rFonts w:asciiTheme="majorEastAsia" w:eastAsiaTheme="majorEastAsia" w:hAnsiTheme="majorEastAsia"/>
          <w:szCs w:val="24"/>
        </w:rPr>
      </w:pPr>
      <w:r w:rsidRPr="009955EB">
        <w:rPr>
          <w:rFonts w:asciiTheme="majorEastAsia" w:eastAsiaTheme="majorEastAsia" w:hAnsiTheme="majorEastAsia" w:hint="eastAsia"/>
          <w:szCs w:val="24"/>
        </w:rPr>
        <w:t>各参加施設内で患者の診療録からデータを抽出し、日本外傷データバンクのウェブサイトへの入力は、各施設データ管理責任者が責任をもって行う。データベース入力後のデータベース管理は日本外傷データバンクが責任をもって行う。各参加施設で解析用の全国データを日本外傷データバンクから入手後は、各施設内でデータ管理責任者が管理する。</w:t>
      </w:r>
    </w:p>
    <w:p w14:paraId="3CCAF84C" w14:textId="77777777" w:rsidR="00065E38" w:rsidRPr="009955EB" w:rsidRDefault="00065E38" w:rsidP="00065E38">
      <w:pPr>
        <w:pStyle w:val="ae"/>
        <w:ind w:leftChars="200" w:left="720" w:hangingChars="100" w:hanging="240"/>
        <w:rPr>
          <w:rFonts w:asciiTheme="majorEastAsia" w:eastAsiaTheme="majorEastAsia" w:hAnsiTheme="majorEastAsia"/>
          <w:szCs w:val="24"/>
        </w:rPr>
      </w:pPr>
      <w:r w:rsidRPr="009955EB">
        <w:rPr>
          <w:rFonts w:asciiTheme="majorEastAsia" w:eastAsiaTheme="majorEastAsia" w:hAnsiTheme="majorEastAsia" w:hint="eastAsia"/>
          <w:szCs w:val="24"/>
        </w:rPr>
        <w:t>・結果公表時の措置法</w:t>
      </w:r>
    </w:p>
    <w:p w14:paraId="51A4539D" w14:textId="77777777" w:rsidR="00065E38" w:rsidRPr="009955EB" w:rsidRDefault="00065E38" w:rsidP="00065E38">
      <w:pPr>
        <w:pStyle w:val="ae"/>
        <w:ind w:leftChars="300" w:left="720" w:firstLineChars="100" w:firstLine="240"/>
        <w:rPr>
          <w:rFonts w:asciiTheme="majorEastAsia" w:eastAsiaTheme="majorEastAsia" w:hAnsiTheme="majorEastAsia"/>
          <w:color w:val="00B0F0"/>
          <w:szCs w:val="24"/>
        </w:rPr>
      </w:pPr>
      <w:r w:rsidRPr="009955EB">
        <w:rPr>
          <w:rFonts w:asciiTheme="majorEastAsia" w:eastAsiaTheme="majorEastAsia" w:hAnsiTheme="majorEastAsia" w:hint="eastAsia"/>
          <w:szCs w:val="24"/>
        </w:rPr>
        <w:t>結果は学会および専門誌に発表するが、その際は個人が特定できない形で行う</w:t>
      </w:r>
    </w:p>
    <w:p w14:paraId="282881A8" w14:textId="77777777" w:rsidR="00065E38" w:rsidRPr="009955EB" w:rsidRDefault="00065E38" w:rsidP="00065E38">
      <w:pPr>
        <w:autoSpaceDE w:val="0"/>
        <w:autoSpaceDN w:val="0"/>
        <w:adjustRightInd w:val="0"/>
        <w:ind w:leftChars="200" w:left="720" w:hangingChars="100" w:hanging="240"/>
        <w:jc w:val="left"/>
        <w:rPr>
          <w:rFonts w:asciiTheme="majorEastAsia" w:eastAsiaTheme="majorEastAsia" w:hAnsiTheme="majorEastAsia" w:cs="MS-Mincho"/>
          <w:kern w:val="0"/>
          <w:szCs w:val="24"/>
        </w:rPr>
      </w:pPr>
      <w:r w:rsidRPr="009955EB">
        <w:rPr>
          <w:rFonts w:asciiTheme="majorEastAsia" w:eastAsiaTheme="majorEastAsia" w:hAnsiTheme="majorEastAsia" w:cs="MS-Mincho" w:hint="eastAsia"/>
          <w:kern w:val="0"/>
          <w:szCs w:val="24"/>
        </w:rPr>
        <w:t>・死者の試料・情報を扱う場合はそれに対する配慮</w:t>
      </w:r>
    </w:p>
    <w:p w14:paraId="3502D8C8" w14:textId="77777777" w:rsidR="00065E38" w:rsidRPr="009955EB" w:rsidRDefault="00065E38" w:rsidP="00065E38">
      <w:pPr>
        <w:pStyle w:val="ae"/>
        <w:ind w:leftChars="300" w:left="720" w:firstLineChars="100" w:firstLine="240"/>
        <w:rPr>
          <w:rFonts w:asciiTheme="majorEastAsia" w:eastAsiaTheme="majorEastAsia" w:hAnsiTheme="majorEastAsia"/>
          <w:szCs w:val="24"/>
        </w:rPr>
      </w:pPr>
      <w:r w:rsidRPr="009955EB">
        <w:rPr>
          <w:rFonts w:asciiTheme="majorEastAsia" w:eastAsiaTheme="majorEastAsia" w:hAnsiTheme="majorEastAsia" w:hint="eastAsia"/>
          <w:szCs w:val="24"/>
        </w:rPr>
        <w:t>多数の死亡症例が含まれるが、上記の通り個人情報保護の保護に配慮してデータを取り扱う。</w:t>
      </w:r>
    </w:p>
    <w:p w14:paraId="494346D3" w14:textId="77777777" w:rsidR="00065E38" w:rsidRPr="009955EB" w:rsidRDefault="00065E38" w:rsidP="002D51BA">
      <w:pPr>
        <w:ind w:leftChars="200" w:left="720" w:hangingChars="100" w:hanging="240"/>
        <w:rPr>
          <w:rFonts w:asciiTheme="majorEastAsia" w:eastAsiaTheme="majorEastAsia" w:hAnsiTheme="majorEastAsia"/>
          <w:szCs w:val="24"/>
        </w:rPr>
      </w:pPr>
      <w:r w:rsidRPr="009955EB">
        <w:rPr>
          <w:rFonts w:asciiTheme="majorEastAsia" w:eastAsiaTheme="majorEastAsia" w:hAnsiTheme="majorEastAsia" w:hint="eastAsia"/>
          <w:szCs w:val="24"/>
        </w:rPr>
        <w:lastRenderedPageBreak/>
        <w:t>・研究に関する業務の一部を委託する場合は、当該業務内容及び委託先の監督方法</w:t>
      </w:r>
    </w:p>
    <w:p w14:paraId="4AFE5DDD" w14:textId="2C9B50C6" w:rsidR="00065E38" w:rsidRPr="009955EB" w:rsidRDefault="00065E38" w:rsidP="002D51BA">
      <w:pPr>
        <w:pStyle w:val="ae"/>
        <w:ind w:leftChars="300" w:left="720" w:firstLineChars="100" w:firstLine="240"/>
        <w:rPr>
          <w:rFonts w:asciiTheme="majorEastAsia" w:eastAsiaTheme="majorEastAsia" w:hAnsiTheme="majorEastAsia"/>
          <w:szCs w:val="24"/>
        </w:rPr>
      </w:pPr>
      <w:r w:rsidRPr="009955EB">
        <w:rPr>
          <w:rFonts w:asciiTheme="majorEastAsia" w:eastAsiaTheme="majorEastAsia" w:hAnsiTheme="majorEastAsia" w:hint="eastAsia"/>
          <w:szCs w:val="24"/>
        </w:rPr>
        <w:t>日本外傷データバンクからプライバシーマーク取得業者</w:t>
      </w:r>
      <w:r w:rsidR="002D51BA" w:rsidRPr="009955EB">
        <w:rPr>
          <w:rFonts w:asciiTheme="majorEastAsia" w:eastAsiaTheme="majorEastAsia" w:hAnsiTheme="majorEastAsia" w:hint="eastAsia"/>
          <w:szCs w:val="24"/>
        </w:rPr>
        <w:t>（日本救急医学会統合データベースを管理するバーズビュー社）</w:t>
      </w:r>
      <w:r w:rsidRPr="009955EB">
        <w:rPr>
          <w:rFonts w:asciiTheme="majorEastAsia" w:eastAsiaTheme="majorEastAsia" w:hAnsiTheme="majorEastAsia" w:hint="eastAsia"/>
          <w:szCs w:val="24"/>
        </w:rPr>
        <w:t>へデータベース用のサーバー管理を委託している。個人を特定できる情報は削除されたデータベースであるが</w:t>
      </w:r>
      <w:r w:rsidR="009955EB">
        <w:rPr>
          <w:rFonts w:asciiTheme="majorEastAsia" w:eastAsiaTheme="majorEastAsia" w:hAnsiTheme="majorEastAsia" w:hint="eastAsia"/>
          <w:szCs w:val="24"/>
        </w:rPr>
        <w:t>、</w:t>
      </w:r>
      <w:r w:rsidRPr="009955EB">
        <w:rPr>
          <w:rFonts w:asciiTheme="majorEastAsia" w:eastAsiaTheme="majorEastAsia" w:hAnsiTheme="majorEastAsia" w:hint="eastAsia"/>
          <w:szCs w:val="24"/>
        </w:rPr>
        <w:t>受託業者が</w:t>
      </w:r>
      <w:r w:rsidR="009955EB">
        <w:rPr>
          <w:rFonts w:asciiTheme="majorEastAsia" w:eastAsiaTheme="majorEastAsia" w:hAnsiTheme="majorEastAsia" w:hint="eastAsia"/>
          <w:szCs w:val="24"/>
        </w:rPr>
        <w:t>日本救急医学会との間で</w:t>
      </w:r>
      <w:r w:rsidRPr="009955EB">
        <w:rPr>
          <w:rFonts w:asciiTheme="majorEastAsia" w:eastAsiaTheme="majorEastAsia" w:hAnsiTheme="majorEastAsia" w:hint="eastAsia"/>
          <w:szCs w:val="24"/>
        </w:rPr>
        <w:t>適切にデータベースおよびデータを管理する旨を契約し、</w:t>
      </w:r>
      <w:r w:rsidR="004B2008">
        <w:rPr>
          <w:rFonts w:asciiTheme="majorEastAsia" w:eastAsiaTheme="majorEastAsia" w:hAnsiTheme="majorEastAsia" w:hint="eastAsia"/>
          <w:szCs w:val="24"/>
        </w:rPr>
        <w:t>適切に運用されているか適宜</w:t>
      </w:r>
      <w:r w:rsidR="009955EB">
        <w:rPr>
          <w:rFonts w:asciiTheme="majorEastAsia" w:eastAsiaTheme="majorEastAsia" w:hAnsiTheme="majorEastAsia" w:hint="eastAsia"/>
          <w:szCs w:val="24"/>
        </w:rPr>
        <w:t>日本救急医学会</w:t>
      </w:r>
      <w:r w:rsidR="004B2008">
        <w:rPr>
          <w:rFonts w:asciiTheme="majorEastAsia" w:eastAsiaTheme="majorEastAsia" w:hAnsiTheme="majorEastAsia" w:hint="eastAsia"/>
          <w:szCs w:val="24"/>
        </w:rPr>
        <w:t>と</w:t>
      </w:r>
      <w:r w:rsidRPr="009955EB">
        <w:rPr>
          <w:rFonts w:asciiTheme="majorEastAsia" w:eastAsiaTheme="majorEastAsia" w:hAnsiTheme="majorEastAsia" w:hint="eastAsia"/>
          <w:szCs w:val="24"/>
        </w:rPr>
        <w:t>日本外傷データバンクが監督する。</w:t>
      </w:r>
    </w:p>
    <w:p w14:paraId="77463A5B" w14:textId="0000B6DC" w:rsidR="00065E38" w:rsidRPr="009955EB" w:rsidRDefault="00065E38" w:rsidP="00065E38">
      <w:pPr>
        <w:pStyle w:val="ae"/>
        <w:numPr>
          <w:ilvl w:val="0"/>
          <w:numId w:val="5"/>
        </w:numPr>
        <w:ind w:leftChars="0"/>
        <w:jc w:val="left"/>
        <w:rPr>
          <w:rFonts w:asciiTheme="majorEastAsia" w:eastAsiaTheme="majorEastAsia" w:hAnsiTheme="majorEastAsia"/>
          <w:szCs w:val="24"/>
        </w:rPr>
      </w:pPr>
      <w:r w:rsidRPr="009955EB">
        <w:rPr>
          <w:rFonts w:asciiTheme="majorEastAsia" w:eastAsiaTheme="majorEastAsia" w:hAnsiTheme="majorEastAsia" w:hint="eastAsia"/>
          <w:szCs w:val="24"/>
        </w:rPr>
        <w:t>個人情報管理補助者</w:t>
      </w:r>
    </w:p>
    <w:p w14:paraId="3673B4CB" w14:textId="2FCC8F6B" w:rsidR="002D51BA" w:rsidRPr="009955EB" w:rsidRDefault="002D51BA" w:rsidP="00B84A61">
      <w:pPr>
        <w:ind w:firstLineChars="300" w:firstLine="720"/>
        <w:jc w:val="left"/>
        <w:rPr>
          <w:rFonts w:asciiTheme="majorEastAsia" w:eastAsiaTheme="majorEastAsia" w:hAnsiTheme="majorEastAsia"/>
          <w:szCs w:val="24"/>
        </w:rPr>
      </w:pPr>
      <w:r w:rsidRPr="009955EB">
        <w:rPr>
          <w:rFonts w:asciiTheme="majorEastAsia" w:eastAsiaTheme="majorEastAsia" w:hAnsiTheme="majorEastAsia" w:hint="eastAsia"/>
          <w:szCs w:val="24"/>
        </w:rPr>
        <w:t>所属　外傷研究部門　　官職　准教授　　氏名　戸村 哲</w:t>
      </w:r>
    </w:p>
    <w:p w14:paraId="1E09AC97" w14:textId="77777777" w:rsidR="00F213C2" w:rsidRPr="009955EB" w:rsidRDefault="00F213C2" w:rsidP="00DC0F7A">
      <w:pPr>
        <w:jc w:val="left"/>
        <w:rPr>
          <w:rFonts w:asciiTheme="majorEastAsia" w:eastAsiaTheme="majorEastAsia" w:hAnsiTheme="majorEastAsia"/>
          <w:szCs w:val="24"/>
        </w:rPr>
      </w:pPr>
    </w:p>
    <w:p w14:paraId="742EEC0D" w14:textId="77777777" w:rsidR="00C24E0C" w:rsidRPr="009955EB" w:rsidRDefault="00C24E0C" w:rsidP="002D1BE0">
      <w:pPr>
        <w:ind w:left="240" w:hangingChars="100" w:hanging="240"/>
        <w:jc w:val="left"/>
        <w:rPr>
          <w:rFonts w:asciiTheme="majorEastAsia" w:eastAsiaTheme="majorEastAsia" w:hAnsiTheme="majorEastAsia"/>
          <w:szCs w:val="24"/>
        </w:rPr>
      </w:pPr>
      <w:r w:rsidRPr="009955EB">
        <w:rPr>
          <w:rFonts w:asciiTheme="majorEastAsia" w:eastAsiaTheme="majorEastAsia" w:hAnsiTheme="majorEastAsia" w:hint="eastAsia"/>
          <w:szCs w:val="24"/>
        </w:rPr>
        <w:t>８</w:t>
      </w:r>
      <w:r w:rsidRPr="009955EB">
        <w:rPr>
          <w:rFonts w:asciiTheme="majorEastAsia" w:eastAsiaTheme="majorEastAsia" w:hAnsiTheme="majorEastAsia"/>
          <w:szCs w:val="24"/>
        </w:rPr>
        <w:t xml:space="preserve">　研究対象者に生じる負担並びに予測されるリスク及び利益、これらの総合的評価並びに</w:t>
      </w:r>
      <w:bookmarkStart w:id="1" w:name="_Hlk532960883"/>
      <w:r w:rsidRPr="009955EB">
        <w:rPr>
          <w:rFonts w:asciiTheme="majorEastAsia" w:eastAsiaTheme="majorEastAsia" w:hAnsiTheme="majorEastAsia"/>
          <w:szCs w:val="24"/>
        </w:rPr>
        <w:t>当該負担及びリスクを最小化する対策</w:t>
      </w:r>
      <w:bookmarkEnd w:id="1"/>
    </w:p>
    <w:p w14:paraId="544E435D" w14:textId="77777777" w:rsidR="00C529A3" w:rsidRPr="009955EB" w:rsidRDefault="00C529A3" w:rsidP="002D1BE0">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研究対象者に生じる負担並びに予測されるリスクはない。したがって、研究対象者の</w:t>
      </w:r>
      <w:r w:rsidRPr="009955EB">
        <w:rPr>
          <w:rFonts w:asciiTheme="majorEastAsia" w:eastAsiaTheme="majorEastAsia" w:hAnsiTheme="majorEastAsia"/>
          <w:szCs w:val="24"/>
        </w:rPr>
        <w:t>負担及びリスクを最小化する対策</w:t>
      </w:r>
      <w:r w:rsidRPr="009955EB">
        <w:rPr>
          <w:rFonts w:asciiTheme="majorEastAsia" w:eastAsiaTheme="majorEastAsia" w:hAnsiTheme="majorEastAsia" w:hint="eastAsia"/>
          <w:szCs w:val="24"/>
        </w:rPr>
        <w:t>は不要である。</w:t>
      </w:r>
    </w:p>
    <w:p w14:paraId="1894EC29" w14:textId="6EAF409A" w:rsidR="00C24E0C" w:rsidRPr="009955EB" w:rsidRDefault="00C529A3" w:rsidP="002D1BE0">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研究対象者に予測される利益に関しては、本邦における外傷診療の全体像を把握してその診療の質の向上を図る上で大きな意義と貢献があると考えられ、研究対象者である患者様個人にも利益が還元されるものと思料する。</w:t>
      </w:r>
    </w:p>
    <w:p w14:paraId="2434A049" w14:textId="77777777" w:rsidR="00A4066E" w:rsidRPr="009955EB" w:rsidRDefault="00A4066E" w:rsidP="00DC0F7A">
      <w:pPr>
        <w:jc w:val="left"/>
        <w:rPr>
          <w:rFonts w:asciiTheme="majorEastAsia" w:eastAsiaTheme="majorEastAsia" w:hAnsiTheme="majorEastAsia"/>
          <w:szCs w:val="24"/>
        </w:rPr>
      </w:pPr>
    </w:p>
    <w:p w14:paraId="11F5DDA0" w14:textId="77777777" w:rsidR="00C24E0C" w:rsidRPr="009955EB" w:rsidRDefault="00C24E0C"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９</w:t>
      </w:r>
      <w:r w:rsidRPr="009955EB">
        <w:rPr>
          <w:rFonts w:asciiTheme="majorEastAsia" w:eastAsiaTheme="majorEastAsia" w:hAnsiTheme="majorEastAsia"/>
          <w:szCs w:val="24"/>
        </w:rPr>
        <w:t xml:space="preserve">　</w:t>
      </w:r>
      <w:r w:rsidRPr="009955EB">
        <w:rPr>
          <w:rFonts w:asciiTheme="majorEastAsia" w:eastAsiaTheme="majorEastAsia" w:hAnsiTheme="majorEastAsia" w:hint="eastAsia"/>
          <w:szCs w:val="24"/>
        </w:rPr>
        <w:t>試料</w:t>
      </w:r>
      <w:r w:rsidRPr="009955EB">
        <w:rPr>
          <w:rFonts w:asciiTheme="majorEastAsia" w:eastAsiaTheme="majorEastAsia" w:hAnsiTheme="majorEastAsia"/>
          <w:szCs w:val="24"/>
        </w:rPr>
        <w:t>・情報の保管及び廃棄の方法</w:t>
      </w:r>
    </w:p>
    <w:p w14:paraId="69D129B1" w14:textId="77777777" w:rsidR="003A5AE8" w:rsidRPr="009955EB" w:rsidRDefault="003A5AE8" w:rsidP="00280864">
      <w:pPr>
        <w:ind w:left="240" w:hangingChars="100" w:hanging="240"/>
        <w:jc w:val="left"/>
        <w:rPr>
          <w:rFonts w:asciiTheme="majorEastAsia" w:eastAsiaTheme="majorEastAsia" w:hAnsiTheme="majorEastAsia"/>
          <w:szCs w:val="24"/>
        </w:rPr>
      </w:pPr>
      <w:r w:rsidRPr="009955EB">
        <w:rPr>
          <w:rFonts w:asciiTheme="majorEastAsia" w:eastAsiaTheme="majorEastAsia" w:hAnsiTheme="majorEastAsia" w:hint="eastAsia"/>
          <w:szCs w:val="24"/>
        </w:rPr>
        <w:t>（１</w:t>
      </w:r>
      <w:r w:rsidRPr="009955EB">
        <w:rPr>
          <w:rFonts w:asciiTheme="majorEastAsia" w:eastAsiaTheme="majorEastAsia" w:hAnsiTheme="majorEastAsia"/>
          <w:szCs w:val="24"/>
        </w:rPr>
        <w:t>）試料</w:t>
      </w:r>
      <w:r w:rsidRPr="009955EB">
        <w:rPr>
          <w:rFonts w:asciiTheme="majorEastAsia" w:eastAsiaTheme="majorEastAsia" w:hAnsiTheme="majorEastAsia" w:hint="eastAsia"/>
          <w:szCs w:val="24"/>
        </w:rPr>
        <w:t>・</w:t>
      </w:r>
      <w:r w:rsidRPr="009955EB">
        <w:rPr>
          <w:rFonts w:asciiTheme="majorEastAsia" w:eastAsiaTheme="majorEastAsia" w:hAnsiTheme="majorEastAsia"/>
          <w:szCs w:val="24"/>
        </w:rPr>
        <w:t>情報等の保管及び廃棄の方法</w:t>
      </w:r>
    </w:p>
    <w:p w14:paraId="18396CEE" w14:textId="6092F906" w:rsidR="003A5AE8" w:rsidRPr="009955EB" w:rsidRDefault="00CC56B8" w:rsidP="00280864">
      <w:pPr>
        <w:ind w:left="240" w:hangingChars="100" w:hanging="240"/>
        <w:jc w:val="left"/>
        <w:rPr>
          <w:rFonts w:asciiTheme="majorEastAsia" w:eastAsiaTheme="majorEastAsia" w:hAnsiTheme="majorEastAsia"/>
          <w:szCs w:val="24"/>
        </w:rPr>
      </w:pPr>
      <w:r w:rsidRPr="009955EB">
        <w:rPr>
          <w:rFonts w:asciiTheme="majorEastAsia" w:eastAsiaTheme="majorEastAsia" w:hAnsiTheme="majorEastAsia" w:hint="eastAsia"/>
          <w:szCs w:val="24"/>
        </w:rPr>
        <w:t xml:space="preserve">　　保管する試料・情報の種類は、患者診療情報であり、防衛医科大学校の保管場所は外傷研究部門で、保管期間は研究終了後5年又は結果の最終公表後3年のいずれか遅い日までとして、そののち廃棄する。</w:t>
      </w:r>
    </w:p>
    <w:p w14:paraId="6E14A313" w14:textId="77777777" w:rsidR="003A5AE8" w:rsidRPr="009955EB" w:rsidRDefault="003A5AE8" w:rsidP="003A5AE8">
      <w:pPr>
        <w:ind w:left="240" w:hangingChars="100" w:hanging="240"/>
        <w:jc w:val="left"/>
        <w:rPr>
          <w:rFonts w:asciiTheme="majorEastAsia" w:eastAsiaTheme="majorEastAsia" w:hAnsiTheme="majorEastAsia"/>
          <w:szCs w:val="24"/>
        </w:rPr>
      </w:pPr>
      <w:r w:rsidRPr="009955EB">
        <w:rPr>
          <w:rFonts w:asciiTheme="majorEastAsia" w:eastAsiaTheme="majorEastAsia" w:hAnsiTheme="majorEastAsia" w:hint="eastAsia"/>
          <w:szCs w:val="24"/>
        </w:rPr>
        <w:t>（２）試料</w:t>
      </w:r>
      <w:r w:rsidRPr="009955EB">
        <w:rPr>
          <w:rFonts w:asciiTheme="majorEastAsia" w:eastAsiaTheme="majorEastAsia" w:hAnsiTheme="majorEastAsia"/>
          <w:szCs w:val="24"/>
        </w:rPr>
        <w:t>・情報等の二次利用について</w:t>
      </w:r>
    </w:p>
    <w:p w14:paraId="28C10E15" w14:textId="00547F91" w:rsidR="003A5AE8" w:rsidRPr="009955EB" w:rsidRDefault="00CC56B8" w:rsidP="00280864">
      <w:pPr>
        <w:ind w:left="240" w:hangingChars="100" w:hanging="240"/>
        <w:jc w:val="left"/>
        <w:rPr>
          <w:rFonts w:asciiTheme="majorEastAsia" w:eastAsiaTheme="majorEastAsia" w:hAnsiTheme="majorEastAsia"/>
          <w:szCs w:val="24"/>
        </w:rPr>
      </w:pPr>
      <w:r w:rsidRPr="009955EB">
        <w:rPr>
          <w:rFonts w:asciiTheme="majorEastAsia" w:eastAsiaTheme="majorEastAsia" w:hAnsiTheme="majorEastAsia" w:hint="eastAsia"/>
          <w:szCs w:val="24"/>
        </w:rPr>
        <w:t xml:space="preserve">　　二次利用は</w:t>
      </w:r>
      <w:r w:rsidR="009D7BCF" w:rsidRPr="009955EB">
        <w:rPr>
          <w:rFonts w:asciiTheme="majorEastAsia" w:eastAsiaTheme="majorEastAsia" w:hAnsiTheme="majorEastAsia" w:hint="eastAsia"/>
          <w:szCs w:val="24"/>
        </w:rPr>
        <w:t>本校及び</w:t>
      </w:r>
      <w:r w:rsidRPr="009955EB">
        <w:rPr>
          <w:rFonts w:asciiTheme="majorEastAsia" w:eastAsiaTheme="majorEastAsia" w:hAnsiTheme="majorEastAsia" w:hint="eastAsia"/>
          <w:szCs w:val="24"/>
        </w:rPr>
        <w:t>共同研究</w:t>
      </w:r>
      <w:r w:rsidR="009D7BCF" w:rsidRPr="009955EB">
        <w:rPr>
          <w:rFonts w:asciiTheme="majorEastAsia" w:eastAsiaTheme="majorEastAsia" w:hAnsiTheme="majorEastAsia" w:hint="eastAsia"/>
          <w:szCs w:val="24"/>
        </w:rPr>
        <w:t>機関</w:t>
      </w:r>
      <w:r w:rsidRPr="009955EB">
        <w:rPr>
          <w:rFonts w:asciiTheme="majorEastAsia" w:eastAsiaTheme="majorEastAsia" w:hAnsiTheme="majorEastAsia" w:hint="eastAsia"/>
          <w:szCs w:val="24"/>
        </w:rPr>
        <w:t>の倫理委員会で承認された研究に限られる。</w:t>
      </w:r>
    </w:p>
    <w:p w14:paraId="10601507" w14:textId="511362AB" w:rsidR="009D7BCF" w:rsidRPr="009955EB" w:rsidRDefault="00A857A8" w:rsidP="009D7BCF">
      <w:pPr>
        <w:pStyle w:val="ae"/>
        <w:numPr>
          <w:ilvl w:val="0"/>
          <w:numId w:val="5"/>
        </w:numPr>
        <w:ind w:leftChars="0"/>
        <w:jc w:val="left"/>
        <w:rPr>
          <w:rFonts w:asciiTheme="majorEastAsia" w:eastAsiaTheme="majorEastAsia" w:hAnsiTheme="majorEastAsia"/>
          <w:szCs w:val="24"/>
        </w:rPr>
      </w:pPr>
      <w:r w:rsidRPr="009955EB">
        <w:rPr>
          <w:rFonts w:asciiTheme="majorEastAsia" w:eastAsiaTheme="majorEastAsia" w:hAnsiTheme="majorEastAsia"/>
          <w:szCs w:val="24"/>
        </w:rPr>
        <w:t>試料・情報の授受の記録（多施設共同研究・業務委託の場合）</w:t>
      </w:r>
    </w:p>
    <w:p w14:paraId="0DD5F245" w14:textId="35FD0BC7" w:rsidR="0067145C" w:rsidRPr="009955EB" w:rsidRDefault="0067145C" w:rsidP="009D7BCF">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共同研究機関と試料・情報の授受を行う場合は、本研究計画書をもって試料・情報の授受の記録（提供先の研究機関の名称、提供先の研究機関の研究責任者の氏名等、提供元の機関の名称・住所・機関の長の氏名、提供元の機関の研究責任者の氏名等、試料・情報の項目、提供元の機関</w:t>
      </w:r>
      <w:r w:rsidRPr="009955EB">
        <w:rPr>
          <w:rFonts w:asciiTheme="majorEastAsia" w:eastAsiaTheme="majorEastAsia" w:hAnsiTheme="majorEastAsia" w:hint="eastAsia"/>
          <w:kern w:val="0"/>
          <w:szCs w:val="24"/>
        </w:rPr>
        <w:t>における試料・情報の取得の経緯）の代用とする。</w:t>
      </w:r>
    </w:p>
    <w:p w14:paraId="0904C709" w14:textId="175451C1" w:rsidR="009D7BCF" w:rsidRPr="009955EB" w:rsidRDefault="00A857A8" w:rsidP="009D7BCF">
      <w:pPr>
        <w:pStyle w:val="ae"/>
        <w:numPr>
          <w:ilvl w:val="0"/>
          <w:numId w:val="5"/>
        </w:numPr>
        <w:ind w:leftChars="0"/>
        <w:jc w:val="left"/>
        <w:rPr>
          <w:rFonts w:asciiTheme="majorEastAsia" w:eastAsiaTheme="majorEastAsia" w:hAnsiTheme="majorEastAsia"/>
          <w:szCs w:val="24"/>
        </w:rPr>
      </w:pPr>
      <w:r w:rsidRPr="009955EB">
        <w:rPr>
          <w:rFonts w:asciiTheme="majorEastAsia" w:eastAsiaTheme="majorEastAsia" w:hAnsiTheme="majorEastAsia"/>
          <w:szCs w:val="24"/>
        </w:rPr>
        <w:t>提供先の機関が試料・</w:t>
      </w:r>
      <w:r w:rsidRPr="009955EB">
        <w:rPr>
          <w:rFonts w:asciiTheme="majorEastAsia" w:eastAsiaTheme="majorEastAsia" w:hAnsiTheme="majorEastAsia" w:hint="eastAsia"/>
          <w:szCs w:val="24"/>
        </w:rPr>
        <w:t>情報を</w:t>
      </w:r>
      <w:r w:rsidR="008B479D" w:rsidRPr="009955EB">
        <w:rPr>
          <w:rFonts w:asciiTheme="majorEastAsia" w:eastAsiaTheme="majorEastAsia" w:hAnsiTheme="majorEastAsia"/>
          <w:szCs w:val="24"/>
        </w:rPr>
        <w:t>受けた際に</w:t>
      </w:r>
      <w:r w:rsidR="008B479D" w:rsidRPr="009955EB">
        <w:rPr>
          <w:rFonts w:asciiTheme="majorEastAsia" w:eastAsiaTheme="majorEastAsia" w:hAnsiTheme="majorEastAsia" w:hint="eastAsia"/>
          <w:szCs w:val="24"/>
        </w:rPr>
        <w:t>、</w:t>
      </w:r>
      <w:r w:rsidR="008B479D" w:rsidRPr="009955EB">
        <w:rPr>
          <w:rFonts w:asciiTheme="majorEastAsia" w:eastAsiaTheme="majorEastAsia" w:hAnsiTheme="majorEastAsia"/>
          <w:szCs w:val="24"/>
        </w:rPr>
        <w:t>提供</w:t>
      </w:r>
      <w:r w:rsidR="008B479D" w:rsidRPr="009955EB">
        <w:rPr>
          <w:rFonts w:asciiTheme="majorEastAsia" w:eastAsiaTheme="majorEastAsia" w:hAnsiTheme="majorEastAsia" w:hint="eastAsia"/>
          <w:szCs w:val="24"/>
        </w:rPr>
        <w:t>元</w:t>
      </w:r>
      <w:r w:rsidRPr="009955EB">
        <w:rPr>
          <w:rFonts w:asciiTheme="majorEastAsia" w:eastAsiaTheme="majorEastAsia" w:hAnsiTheme="majorEastAsia"/>
          <w:szCs w:val="24"/>
        </w:rPr>
        <w:t>の機関で講じた</w:t>
      </w:r>
      <w:r w:rsidRPr="009955EB">
        <w:rPr>
          <w:rFonts w:asciiTheme="majorEastAsia" w:eastAsiaTheme="majorEastAsia" w:hAnsiTheme="majorEastAsia" w:hint="eastAsia"/>
          <w:szCs w:val="24"/>
        </w:rPr>
        <w:t>インフォー</w:t>
      </w:r>
    </w:p>
    <w:p w14:paraId="27BC2EA8" w14:textId="79B0A708" w:rsidR="00A857A8" w:rsidRPr="009955EB" w:rsidRDefault="00A857A8" w:rsidP="009D7BCF">
      <w:pPr>
        <w:ind w:firstLineChars="200" w:firstLine="480"/>
        <w:jc w:val="left"/>
        <w:rPr>
          <w:rFonts w:asciiTheme="majorEastAsia" w:eastAsiaTheme="majorEastAsia" w:hAnsiTheme="majorEastAsia"/>
          <w:szCs w:val="24"/>
        </w:rPr>
      </w:pPr>
      <w:r w:rsidRPr="009955EB">
        <w:rPr>
          <w:rFonts w:asciiTheme="majorEastAsia" w:eastAsiaTheme="majorEastAsia" w:hAnsiTheme="majorEastAsia" w:hint="eastAsia"/>
          <w:szCs w:val="24"/>
        </w:rPr>
        <w:t>ムド・</w:t>
      </w:r>
      <w:r w:rsidRPr="009955EB">
        <w:rPr>
          <w:rFonts w:asciiTheme="majorEastAsia" w:eastAsiaTheme="majorEastAsia" w:hAnsiTheme="majorEastAsia"/>
          <w:szCs w:val="24"/>
        </w:rPr>
        <w:t>コンセントの内容等を確認する方法</w:t>
      </w:r>
    </w:p>
    <w:p w14:paraId="79569AC6" w14:textId="628BA9B2" w:rsidR="00C24E0C" w:rsidRPr="009955EB" w:rsidRDefault="00DD54F6" w:rsidP="002D1BE0">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本研究ではインフォームド・コンセント及び同意取得を行わない。</w:t>
      </w:r>
    </w:p>
    <w:p w14:paraId="0A7CA388" w14:textId="77777777" w:rsidR="00A4066E" w:rsidRPr="009955EB" w:rsidRDefault="00A4066E" w:rsidP="00DC0F7A">
      <w:pPr>
        <w:jc w:val="left"/>
        <w:rPr>
          <w:rFonts w:asciiTheme="majorEastAsia" w:eastAsiaTheme="majorEastAsia" w:hAnsiTheme="majorEastAsia"/>
          <w:szCs w:val="24"/>
        </w:rPr>
      </w:pPr>
    </w:p>
    <w:p w14:paraId="6A9A46C9" w14:textId="77777777" w:rsidR="00C24E0C" w:rsidRPr="009955EB" w:rsidRDefault="00C24E0C"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10</w:t>
      </w:r>
      <w:r w:rsidRPr="009955EB">
        <w:rPr>
          <w:rFonts w:asciiTheme="majorEastAsia" w:eastAsiaTheme="majorEastAsia" w:hAnsiTheme="majorEastAsia"/>
          <w:szCs w:val="24"/>
        </w:rPr>
        <w:t xml:space="preserve">　研究機関の長への報告内容及び方法</w:t>
      </w:r>
    </w:p>
    <w:p w14:paraId="3B9A7791" w14:textId="77777777" w:rsidR="009F65C1" w:rsidRPr="009955EB" w:rsidRDefault="009F65C1" w:rsidP="009F65C1">
      <w:pPr>
        <w:autoSpaceDE w:val="0"/>
        <w:autoSpaceDN w:val="0"/>
        <w:jc w:val="left"/>
        <w:rPr>
          <w:rFonts w:asciiTheme="majorEastAsia" w:eastAsiaTheme="majorEastAsia" w:hAnsiTheme="majorEastAsia"/>
          <w:szCs w:val="24"/>
        </w:rPr>
      </w:pPr>
      <w:r w:rsidRPr="009955EB">
        <w:rPr>
          <w:rFonts w:asciiTheme="majorEastAsia" w:eastAsiaTheme="majorEastAsia" w:hAnsiTheme="majorEastAsia" w:hint="eastAsia"/>
          <w:szCs w:val="24"/>
        </w:rPr>
        <w:lastRenderedPageBreak/>
        <w:t>（</w:t>
      </w:r>
      <w:r w:rsidRPr="009955EB">
        <w:rPr>
          <w:rFonts w:asciiTheme="majorEastAsia" w:eastAsiaTheme="majorEastAsia" w:hAnsiTheme="majorEastAsia"/>
          <w:szCs w:val="24"/>
        </w:rPr>
        <w:t>１）</w:t>
      </w:r>
      <w:r w:rsidRPr="009955EB">
        <w:rPr>
          <w:rFonts w:asciiTheme="majorEastAsia" w:eastAsiaTheme="majorEastAsia" w:hAnsiTheme="majorEastAsia" w:hint="eastAsia"/>
          <w:szCs w:val="24"/>
        </w:rPr>
        <w:t>研究</w:t>
      </w:r>
      <w:r w:rsidRPr="009955EB">
        <w:rPr>
          <w:rFonts w:asciiTheme="majorEastAsia" w:eastAsiaTheme="majorEastAsia" w:hAnsiTheme="majorEastAsia"/>
          <w:szCs w:val="24"/>
        </w:rPr>
        <w:t>の進捗状況について</w:t>
      </w:r>
    </w:p>
    <w:p w14:paraId="3979F93A" w14:textId="6CA54024" w:rsidR="009F65C1" w:rsidRPr="009955EB" w:rsidRDefault="003A5AE8" w:rsidP="008B40D6">
      <w:pPr>
        <w:autoSpaceDE w:val="0"/>
        <w:autoSpaceDN w:val="0"/>
        <w:ind w:firstLineChars="350" w:firstLine="840"/>
        <w:jc w:val="left"/>
        <w:rPr>
          <w:rFonts w:asciiTheme="majorEastAsia" w:eastAsiaTheme="majorEastAsia" w:hAnsiTheme="majorEastAsia"/>
          <w:szCs w:val="24"/>
        </w:rPr>
      </w:pPr>
      <w:r w:rsidRPr="009955EB">
        <w:rPr>
          <w:rFonts w:asciiTheme="majorEastAsia" w:eastAsiaTheme="majorEastAsia" w:hAnsiTheme="majorEastAsia"/>
          <w:szCs w:val="24"/>
        </w:rPr>
        <w:t>１年に１回以上、実施状況報告書を学校長に報告する</w:t>
      </w:r>
      <w:r w:rsidRPr="009955EB">
        <w:rPr>
          <w:rFonts w:asciiTheme="majorEastAsia" w:eastAsiaTheme="majorEastAsia" w:hAnsiTheme="majorEastAsia" w:hint="eastAsia"/>
          <w:szCs w:val="24"/>
        </w:rPr>
        <w:t>。</w:t>
      </w:r>
    </w:p>
    <w:p w14:paraId="175AFB1E" w14:textId="77777777" w:rsidR="00C24E0C" w:rsidRPr="009955EB" w:rsidRDefault="009F65C1" w:rsidP="009F65C1">
      <w:pPr>
        <w:jc w:val="left"/>
        <w:rPr>
          <w:rFonts w:asciiTheme="majorEastAsia" w:eastAsiaTheme="majorEastAsia" w:hAnsiTheme="majorEastAsia"/>
          <w:szCs w:val="24"/>
        </w:rPr>
      </w:pPr>
      <w:r w:rsidRPr="009955EB">
        <w:rPr>
          <w:rFonts w:asciiTheme="majorEastAsia" w:eastAsiaTheme="majorEastAsia" w:hAnsiTheme="majorEastAsia" w:hint="eastAsia"/>
          <w:szCs w:val="24"/>
        </w:rPr>
        <w:t>（</w:t>
      </w:r>
      <w:r w:rsidRPr="009955EB">
        <w:rPr>
          <w:rFonts w:asciiTheme="majorEastAsia" w:eastAsiaTheme="majorEastAsia" w:hAnsiTheme="majorEastAsia"/>
          <w:szCs w:val="24"/>
        </w:rPr>
        <w:t>２）研究の倫理的妥当性若しくは科学的合理性を損なう</w:t>
      </w:r>
      <w:r w:rsidRPr="009955EB">
        <w:rPr>
          <w:rFonts w:asciiTheme="majorEastAsia" w:eastAsiaTheme="majorEastAsia" w:hAnsiTheme="majorEastAsia" w:hint="eastAsia"/>
          <w:szCs w:val="24"/>
        </w:rPr>
        <w:t>事実</w:t>
      </w:r>
      <w:r w:rsidRPr="009955EB">
        <w:rPr>
          <w:rFonts w:asciiTheme="majorEastAsia" w:eastAsiaTheme="majorEastAsia" w:hAnsiTheme="majorEastAsia"/>
          <w:szCs w:val="24"/>
        </w:rPr>
        <w:t>等の情報を得た場合</w:t>
      </w:r>
    </w:p>
    <w:p w14:paraId="69F0E0BF" w14:textId="09CA9E0D" w:rsidR="00185F88" w:rsidRPr="009955EB" w:rsidRDefault="00185F88" w:rsidP="008B40D6">
      <w:pPr>
        <w:ind w:leftChars="250" w:left="60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研究責任者は、研究の倫理的妥当性若しくは科学的合理性を損なう事実</w:t>
      </w:r>
      <w:r w:rsidR="008A41D7" w:rsidRPr="009955EB">
        <w:rPr>
          <w:rFonts w:asciiTheme="majorEastAsia" w:eastAsiaTheme="majorEastAsia" w:hAnsiTheme="majorEastAsia" w:hint="eastAsia"/>
          <w:szCs w:val="24"/>
        </w:rPr>
        <w:t>若しくは情報又は損なうおそれのある情報であって研究の継続に影響を与えると考えられるものを得た場合には、遅滞なく、学校長に報告する。</w:t>
      </w:r>
    </w:p>
    <w:p w14:paraId="457306D0" w14:textId="77777777" w:rsidR="009F65C1" w:rsidRPr="009955EB" w:rsidRDefault="009F65C1" w:rsidP="009F65C1">
      <w:pPr>
        <w:ind w:left="720" w:hangingChars="300" w:hanging="720"/>
        <w:jc w:val="left"/>
        <w:rPr>
          <w:rFonts w:asciiTheme="majorEastAsia" w:eastAsiaTheme="majorEastAsia" w:hAnsiTheme="majorEastAsia"/>
          <w:szCs w:val="24"/>
        </w:rPr>
      </w:pPr>
      <w:r w:rsidRPr="009955EB">
        <w:rPr>
          <w:rFonts w:asciiTheme="majorEastAsia" w:eastAsiaTheme="majorEastAsia" w:hAnsiTheme="majorEastAsia" w:hint="eastAsia"/>
          <w:szCs w:val="24"/>
        </w:rPr>
        <w:t>（</w:t>
      </w:r>
      <w:r w:rsidRPr="009955EB">
        <w:rPr>
          <w:rFonts w:asciiTheme="majorEastAsia" w:eastAsiaTheme="majorEastAsia" w:hAnsiTheme="majorEastAsia"/>
          <w:szCs w:val="24"/>
        </w:rPr>
        <w:t>３）</w:t>
      </w:r>
      <w:r w:rsidRPr="009955EB">
        <w:rPr>
          <w:rFonts w:asciiTheme="majorEastAsia" w:eastAsiaTheme="majorEastAsia" w:hAnsiTheme="majorEastAsia" w:hint="eastAsia"/>
          <w:szCs w:val="24"/>
        </w:rPr>
        <w:t>研究</w:t>
      </w:r>
      <w:r w:rsidRPr="009955EB">
        <w:rPr>
          <w:rFonts w:asciiTheme="majorEastAsia" w:eastAsiaTheme="majorEastAsia" w:hAnsiTheme="majorEastAsia"/>
          <w:szCs w:val="24"/>
        </w:rPr>
        <w:t>の実施の適正性若しくは研究結果の信頼を損なう事実等の情報を得た場合</w:t>
      </w:r>
    </w:p>
    <w:p w14:paraId="505741B3" w14:textId="7A86C470" w:rsidR="008A41D7" w:rsidRPr="009955EB" w:rsidRDefault="008A41D7" w:rsidP="008B40D6">
      <w:pPr>
        <w:ind w:leftChars="250" w:left="60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研究担当者は、研究の実施の適正性若しくは研究結果の信頼を損なう事実若しくは情報又は損なうおそれのある情報を得た場合には、速やかに研究責任者又は学校長に報告する。</w:t>
      </w:r>
    </w:p>
    <w:p w14:paraId="3E804C44" w14:textId="77777777" w:rsidR="009F65C1" w:rsidRPr="009955EB" w:rsidRDefault="009F65C1" w:rsidP="009F65C1">
      <w:pPr>
        <w:jc w:val="left"/>
        <w:rPr>
          <w:rFonts w:asciiTheme="majorEastAsia" w:eastAsiaTheme="majorEastAsia" w:hAnsiTheme="majorEastAsia"/>
          <w:szCs w:val="24"/>
        </w:rPr>
      </w:pPr>
      <w:r w:rsidRPr="009955EB">
        <w:rPr>
          <w:rFonts w:asciiTheme="majorEastAsia" w:eastAsiaTheme="majorEastAsia" w:hAnsiTheme="majorEastAsia" w:hint="eastAsia"/>
          <w:szCs w:val="24"/>
        </w:rPr>
        <w:t>（</w:t>
      </w:r>
      <w:r w:rsidRPr="009955EB">
        <w:rPr>
          <w:rFonts w:asciiTheme="majorEastAsia" w:eastAsiaTheme="majorEastAsia" w:hAnsiTheme="majorEastAsia"/>
          <w:szCs w:val="24"/>
        </w:rPr>
        <w:t>４）</w:t>
      </w:r>
      <w:r w:rsidRPr="009955EB">
        <w:rPr>
          <w:rFonts w:asciiTheme="majorEastAsia" w:eastAsiaTheme="majorEastAsia" w:hAnsiTheme="majorEastAsia" w:hint="eastAsia"/>
          <w:szCs w:val="24"/>
        </w:rPr>
        <w:t>研究終了</w:t>
      </w:r>
      <w:r w:rsidRPr="009955EB">
        <w:rPr>
          <w:rFonts w:asciiTheme="majorEastAsia" w:eastAsiaTheme="majorEastAsia" w:hAnsiTheme="majorEastAsia"/>
          <w:szCs w:val="24"/>
        </w:rPr>
        <w:t>の報告</w:t>
      </w:r>
    </w:p>
    <w:p w14:paraId="5A86AEAE" w14:textId="0F61B709" w:rsidR="009F65C1" w:rsidRPr="009955EB" w:rsidRDefault="003A5AE8" w:rsidP="008B40D6">
      <w:pPr>
        <w:autoSpaceDE w:val="0"/>
        <w:autoSpaceDN w:val="0"/>
        <w:ind w:leftChars="250" w:left="60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研究を</w:t>
      </w:r>
      <w:r w:rsidR="00185F88" w:rsidRPr="009955EB">
        <w:rPr>
          <w:rFonts w:asciiTheme="majorEastAsia" w:eastAsiaTheme="majorEastAsia" w:hAnsiTheme="majorEastAsia"/>
          <w:szCs w:val="24"/>
        </w:rPr>
        <w:t>終了又は中止したときは、終了・中止報告書を学校長に報告</w:t>
      </w:r>
      <w:r w:rsidR="00185F88" w:rsidRPr="009955EB">
        <w:rPr>
          <w:rFonts w:asciiTheme="majorEastAsia" w:eastAsiaTheme="majorEastAsia" w:hAnsiTheme="majorEastAsia" w:hint="eastAsia"/>
          <w:szCs w:val="24"/>
        </w:rPr>
        <w:t>す</w:t>
      </w:r>
      <w:r w:rsidRPr="009955EB">
        <w:rPr>
          <w:rFonts w:asciiTheme="majorEastAsia" w:eastAsiaTheme="majorEastAsia" w:hAnsiTheme="majorEastAsia"/>
          <w:szCs w:val="24"/>
        </w:rPr>
        <w:t>る</w:t>
      </w:r>
      <w:r w:rsidRPr="009955EB">
        <w:rPr>
          <w:rFonts w:asciiTheme="majorEastAsia" w:eastAsiaTheme="majorEastAsia" w:hAnsiTheme="majorEastAsia" w:hint="eastAsia"/>
          <w:szCs w:val="24"/>
        </w:rPr>
        <w:t>。</w:t>
      </w:r>
    </w:p>
    <w:p w14:paraId="7BE8236C" w14:textId="77777777" w:rsidR="009F65C1" w:rsidRPr="009955EB" w:rsidRDefault="009F65C1" w:rsidP="009F65C1">
      <w:pPr>
        <w:jc w:val="left"/>
        <w:rPr>
          <w:rFonts w:asciiTheme="majorEastAsia" w:eastAsiaTheme="majorEastAsia" w:hAnsiTheme="majorEastAsia"/>
          <w:szCs w:val="24"/>
        </w:rPr>
      </w:pPr>
      <w:r w:rsidRPr="009955EB">
        <w:rPr>
          <w:rFonts w:asciiTheme="majorEastAsia" w:eastAsiaTheme="majorEastAsia" w:hAnsiTheme="majorEastAsia" w:hint="eastAsia"/>
          <w:szCs w:val="24"/>
        </w:rPr>
        <w:t>（</w:t>
      </w:r>
      <w:r w:rsidRPr="009955EB">
        <w:rPr>
          <w:rFonts w:asciiTheme="majorEastAsia" w:eastAsiaTheme="majorEastAsia" w:hAnsiTheme="majorEastAsia"/>
          <w:szCs w:val="24"/>
        </w:rPr>
        <w:t>５）</w:t>
      </w:r>
      <w:r w:rsidRPr="009955EB">
        <w:rPr>
          <w:rFonts w:asciiTheme="majorEastAsia" w:eastAsiaTheme="majorEastAsia" w:hAnsiTheme="majorEastAsia" w:hint="eastAsia"/>
          <w:szCs w:val="24"/>
        </w:rPr>
        <w:t>研究に用いる</w:t>
      </w:r>
      <w:r w:rsidR="003A5AE8" w:rsidRPr="009955EB">
        <w:rPr>
          <w:rFonts w:asciiTheme="majorEastAsia" w:eastAsiaTheme="majorEastAsia" w:hAnsiTheme="majorEastAsia" w:hint="eastAsia"/>
          <w:szCs w:val="24"/>
        </w:rPr>
        <w:t>試料</w:t>
      </w:r>
      <w:r w:rsidR="003A5AE8" w:rsidRPr="009955EB">
        <w:rPr>
          <w:rFonts w:asciiTheme="majorEastAsia" w:eastAsiaTheme="majorEastAsia" w:hAnsiTheme="majorEastAsia"/>
          <w:szCs w:val="24"/>
        </w:rPr>
        <w:t>・</w:t>
      </w:r>
      <w:r w:rsidRPr="009955EB">
        <w:rPr>
          <w:rFonts w:asciiTheme="majorEastAsia" w:eastAsiaTheme="majorEastAsia" w:hAnsiTheme="majorEastAsia"/>
          <w:szCs w:val="24"/>
        </w:rPr>
        <w:t>情報等の管理状況</w:t>
      </w:r>
    </w:p>
    <w:p w14:paraId="100BBC9D" w14:textId="52DFC1D7" w:rsidR="009F65C1" w:rsidRPr="009955EB" w:rsidRDefault="008A41D7" w:rsidP="008B40D6">
      <w:pPr>
        <w:ind w:leftChars="250" w:left="60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研究責任者は研究に用いられる試料・情報等の保管等について、９に従って必要な管理を行い、管理状況について学校長に報告する。</w:t>
      </w:r>
    </w:p>
    <w:p w14:paraId="2D4F83BD" w14:textId="77777777" w:rsidR="00A4066E" w:rsidRPr="009955EB" w:rsidRDefault="00A4066E" w:rsidP="00DC0F7A">
      <w:pPr>
        <w:jc w:val="left"/>
        <w:rPr>
          <w:rFonts w:asciiTheme="majorEastAsia" w:eastAsiaTheme="majorEastAsia" w:hAnsiTheme="majorEastAsia"/>
          <w:szCs w:val="24"/>
        </w:rPr>
      </w:pPr>
    </w:p>
    <w:p w14:paraId="5E7DC60C" w14:textId="77777777" w:rsidR="00C24E0C" w:rsidRPr="009955EB" w:rsidRDefault="00C24E0C" w:rsidP="00A4066E">
      <w:pPr>
        <w:ind w:left="240" w:hangingChars="100" w:hanging="240"/>
        <w:jc w:val="left"/>
        <w:rPr>
          <w:rFonts w:asciiTheme="majorEastAsia" w:eastAsiaTheme="majorEastAsia" w:hAnsiTheme="majorEastAsia"/>
          <w:szCs w:val="24"/>
        </w:rPr>
      </w:pPr>
      <w:r w:rsidRPr="009955EB">
        <w:rPr>
          <w:rFonts w:asciiTheme="majorEastAsia" w:eastAsiaTheme="majorEastAsia" w:hAnsiTheme="majorEastAsia" w:hint="eastAsia"/>
          <w:szCs w:val="24"/>
        </w:rPr>
        <w:t>11</w:t>
      </w:r>
      <w:r w:rsidRPr="009955EB">
        <w:rPr>
          <w:rFonts w:asciiTheme="majorEastAsia" w:eastAsiaTheme="majorEastAsia" w:hAnsiTheme="majorEastAsia"/>
          <w:szCs w:val="24"/>
        </w:rPr>
        <w:t xml:space="preserve">　研究の資金源等、研究機関の研究に係る利益相反及び個人の収益等、研究者等の研究に係る利益相反に関する状況</w:t>
      </w:r>
    </w:p>
    <w:p w14:paraId="61C29CA8" w14:textId="41568344" w:rsidR="00C24E0C" w:rsidRPr="009955EB" w:rsidRDefault="00E60CAE" w:rsidP="00CC5140">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szCs w:val="24"/>
        </w:rPr>
        <w:t>研究</w:t>
      </w:r>
      <w:r w:rsidR="008B40D6" w:rsidRPr="009955EB">
        <w:rPr>
          <w:rFonts w:asciiTheme="majorEastAsia" w:eastAsiaTheme="majorEastAsia" w:hAnsiTheme="majorEastAsia" w:hint="eastAsia"/>
          <w:szCs w:val="24"/>
        </w:rPr>
        <w:t>の</w:t>
      </w:r>
      <w:r w:rsidRPr="009955EB">
        <w:rPr>
          <w:rFonts w:asciiTheme="majorEastAsia" w:eastAsiaTheme="majorEastAsia" w:hAnsiTheme="majorEastAsia"/>
          <w:szCs w:val="24"/>
        </w:rPr>
        <w:t>資金</w:t>
      </w:r>
      <w:r w:rsidR="008B40D6" w:rsidRPr="009955EB">
        <w:rPr>
          <w:rFonts w:asciiTheme="majorEastAsia" w:eastAsiaTheme="majorEastAsia" w:hAnsiTheme="majorEastAsia" w:hint="eastAsia"/>
          <w:szCs w:val="24"/>
        </w:rPr>
        <w:t>源は日本救急医学会および日本外傷学会による。本</w:t>
      </w:r>
      <w:r w:rsidR="00687B05" w:rsidRPr="009955EB">
        <w:rPr>
          <w:rFonts w:asciiTheme="majorEastAsia" w:eastAsiaTheme="majorEastAsia" w:hAnsiTheme="majorEastAsia" w:hint="eastAsia"/>
          <w:szCs w:val="24"/>
        </w:rPr>
        <w:t>研究に</w:t>
      </w:r>
      <w:r w:rsidR="00687B05" w:rsidRPr="009955EB">
        <w:rPr>
          <w:rFonts w:asciiTheme="majorEastAsia" w:eastAsiaTheme="majorEastAsia" w:hAnsiTheme="majorEastAsia"/>
          <w:szCs w:val="24"/>
        </w:rPr>
        <w:t>係わる</w:t>
      </w:r>
      <w:r w:rsidR="008B40D6" w:rsidRPr="009955EB">
        <w:rPr>
          <w:rFonts w:asciiTheme="majorEastAsia" w:eastAsiaTheme="majorEastAsia" w:hAnsiTheme="majorEastAsia" w:hint="eastAsia"/>
          <w:szCs w:val="24"/>
        </w:rPr>
        <w:t>個人及び</w:t>
      </w:r>
      <w:r w:rsidR="00687B05" w:rsidRPr="009955EB">
        <w:rPr>
          <w:rFonts w:asciiTheme="majorEastAsia" w:eastAsiaTheme="majorEastAsia" w:hAnsiTheme="majorEastAsia"/>
          <w:szCs w:val="24"/>
        </w:rPr>
        <w:t>企業・団体等</w:t>
      </w:r>
      <w:r w:rsidR="008B40D6" w:rsidRPr="009955EB">
        <w:rPr>
          <w:rFonts w:asciiTheme="majorEastAsia" w:eastAsiaTheme="majorEastAsia" w:hAnsiTheme="majorEastAsia" w:hint="eastAsia"/>
          <w:szCs w:val="24"/>
        </w:rPr>
        <w:t>に関する</w:t>
      </w:r>
      <w:r w:rsidR="00687B05" w:rsidRPr="009955EB">
        <w:rPr>
          <w:rFonts w:asciiTheme="majorEastAsia" w:eastAsiaTheme="majorEastAsia" w:hAnsiTheme="majorEastAsia"/>
          <w:szCs w:val="24"/>
        </w:rPr>
        <w:t>利益相反</w:t>
      </w:r>
      <w:r w:rsidR="008B40D6" w:rsidRPr="009955EB">
        <w:rPr>
          <w:rFonts w:asciiTheme="majorEastAsia" w:eastAsiaTheme="majorEastAsia" w:hAnsiTheme="majorEastAsia" w:hint="eastAsia"/>
          <w:szCs w:val="24"/>
        </w:rPr>
        <w:t>はない。</w:t>
      </w:r>
    </w:p>
    <w:p w14:paraId="0200B400" w14:textId="77777777" w:rsidR="00A4066E" w:rsidRPr="009955EB" w:rsidRDefault="00A4066E" w:rsidP="00DC0F7A">
      <w:pPr>
        <w:jc w:val="left"/>
        <w:rPr>
          <w:rFonts w:asciiTheme="majorEastAsia" w:eastAsiaTheme="majorEastAsia" w:hAnsiTheme="majorEastAsia"/>
          <w:szCs w:val="24"/>
        </w:rPr>
      </w:pPr>
    </w:p>
    <w:p w14:paraId="700604BE" w14:textId="77777777" w:rsidR="00C24E0C" w:rsidRPr="009955EB" w:rsidRDefault="00C24E0C"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12</w:t>
      </w:r>
      <w:r w:rsidRPr="009955EB">
        <w:rPr>
          <w:rFonts w:asciiTheme="majorEastAsia" w:eastAsiaTheme="majorEastAsia" w:hAnsiTheme="majorEastAsia"/>
          <w:szCs w:val="24"/>
        </w:rPr>
        <w:t xml:space="preserve">　研究に関する情報公開の方法</w:t>
      </w:r>
    </w:p>
    <w:p w14:paraId="7F34BC12" w14:textId="3BA901BD" w:rsidR="00C24E0C" w:rsidRPr="009955EB" w:rsidRDefault="00CD49E7" w:rsidP="00CD49E7">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日本外傷データバンク</w:t>
      </w:r>
      <w:r w:rsidR="00687B05" w:rsidRPr="009955EB">
        <w:rPr>
          <w:rFonts w:asciiTheme="majorEastAsia" w:eastAsiaTheme="majorEastAsia" w:hAnsiTheme="majorEastAsia"/>
          <w:szCs w:val="24"/>
        </w:rPr>
        <w:t>の公開データベースに、研究実施に先立って研究概要を登録し、研究計画の変更や研究の進捗に応じて更新、研究を終了したときは結果を登録</w:t>
      </w:r>
      <w:r w:rsidRPr="009955EB">
        <w:rPr>
          <w:rFonts w:asciiTheme="majorEastAsia" w:eastAsiaTheme="majorEastAsia" w:hAnsiTheme="majorEastAsia" w:hint="eastAsia"/>
          <w:szCs w:val="24"/>
        </w:rPr>
        <w:t>する。</w:t>
      </w:r>
    </w:p>
    <w:p w14:paraId="25200676" w14:textId="77777777" w:rsidR="00A4066E" w:rsidRPr="009955EB" w:rsidRDefault="00A4066E" w:rsidP="00DC0F7A">
      <w:pPr>
        <w:jc w:val="left"/>
        <w:rPr>
          <w:rFonts w:asciiTheme="majorEastAsia" w:eastAsiaTheme="majorEastAsia" w:hAnsiTheme="majorEastAsia"/>
          <w:szCs w:val="24"/>
        </w:rPr>
      </w:pPr>
    </w:p>
    <w:p w14:paraId="57D95AA1" w14:textId="77777777" w:rsidR="00131443" w:rsidRPr="009955EB" w:rsidRDefault="00C24E0C" w:rsidP="00131443">
      <w:pPr>
        <w:jc w:val="left"/>
        <w:rPr>
          <w:rFonts w:asciiTheme="majorEastAsia" w:eastAsiaTheme="majorEastAsia" w:hAnsiTheme="majorEastAsia"/>
          <w:szCs w:val="24"/>
        </w:rPr>
      </w:pPr>
      <w:r w:rsidRPr="009955EB">
        <w:rPr>
          <w:rFonts w:asciiTheme="majorEastAsia" w:eastAsiaTheme="majorEastAsia" w:hAnsiTheme="majorEastAsia" w:hint="eastAsia"/>
          <w:szCs w:val="24"/>
        </w:rPr>
        <w:t>13</w:t>
      </w:r>
      <w:r w:rsidRPr="009955EB">
        <w:rPr>
          <w:rFonts w:asciiTheme="majorEastAsia" w:eastAsiaTheme="majorEastAsia" w:hAnsiTheme="majorEastAsia"/>
          <w:szCs w:val="24"/>
        </w:rPr>
        <w:t xml:space="preserve">　研究対象者等及びその関係者からの相談等への対応</w:t>
      </w:r>
    </w:p>
    <w:p w14:paraId="5791A95C" w14:textId="295909CA" w:rsidR="00CD49E7" w:rsidRPr="009955EB" w:rsidRDefault="00CD49E7" w:rsidP="00131443">
      <w:pPr>
        <w:ind w:firstLineChars="200" w:firstLine="480"/>
        <w:jc w:val="left"/>
        <w:rPr>
          <w:rFonts w:asciiTheme="majorEastAsia" w:eastAsiaTheme="majorEastAsia" w:hAnsiTheme="majorEastAsia"/>
          <w:szCs w:val="24"/>
        </w:rPr>
      </w:pPr>
      <w:r w:rsidRPr="009955EB">
        <w:rPr>
          <w:rFonts w:asciiTheme="majorEastAsia" w:eastAsiaTheme="majorEastAsia" w:hAnsiTheme="majorEastAsia" w:cstheme="majorHAnsi" w:hint="eastAsia"/>
          <w:color w:val="000000" w:themeColor="text1"/>
          <w:kern w:val="0"/>
          <w:szCs w:val="24"/>
        </w:rPr>
        <w:t>本研究に関する相談等の連絡先および研究への利用を拒否する場合の連絡先：</w:t>
      </w:r>
    </w:p>
    <w:p w14:paraId="0A1B1EBE" w14:textId="77777777" w:rsidR="00CD49E7" w:rsidRPr="009955EB" w:rsidRDefault="00CD49E7" w:rsidP="00CD49E7">
      <w:pPr>
        <w:widowControl/>
        <w:ind w:firstLineChars="300" w:firstLine="720"/>
        <w:rPr>
          <w:rFonts w:asciiTheme="majorEastAsia" w:eastAsiaTheme="majorEastAsia" w:hAnsiTheme="majorEastAsia" w:cstheme="majorHAnsi"/>
          <w:color w:val="000000" w:themeColor="text1"/>
          <w:kern w:val="0"/>
          <w:szCs w:val="24"/>
        </w:rPr>
      </w:pPr>
      <w:r w:rsidRPr="009955EB">
        <w:rPr>
          <w:rFonts w:asciiTheme="majorEastAsia" w:eastAsiaTheme="majorEastAsia" w:hAnsiTheme="majorEastAsia" w:cstheme="majorHAnsi" w:hint="eastAsia"/>
          <w:color w:val="000000" w:themeColor="text1"/>
          <w:kern w:val="0"/>
          <w:szCs w:val="24"/>
        </w:rPr>
        <w:t>住所：埼玉県所沢市並木3-2</w:t>
      </w:r>
    </w:p>
    <w:p w14:paraId="4D771D37" w14:textId="564C8B61" w:rsidR="00CD49E7" w:rsidRPr="009955EB" w:rsidRDefault="00CD49E7" w:rsidP="00CD49E7">
      <w:pPr>
        <w:widowControl/>
        <w:jc w:val="left"/>
        <w:rPr>
          <w:rFonts w:asciiTheme="majorEastAsia" w:eastAsiaTheme="majorEastAsia" w:hAnsiTheme="majorEastAsia" w:cstheme="majorHAnsi"/>
          <w:color w:val="000000" w:themeColor="text1"/>
          <w:kern w:val="0"/>
          <w:szCs w:val="24"/>
        </w:rPr>
      </w:pPr>
      <w:r w:rsidRPr="009955EB">
        <w:rPr>
          <w:rFonts w:asciiTheme="majorEastAsia" w:eastAsiaTheme="majorEastAsia" w:hAnsiTheme="majorEastAsia" w:cstheme="majorHAnsi"/>
          <w:color w:val="000000" w:themeColor="text1"/>
          <w:kern w:val="0"/>
          <w:szCs w:val="24"/>
        </w:rPr>
        <w:t xml:space="preserve">    </w:t>
      </w:r>
      <w:r w:rsidRPr="009955EB">
        <w:rPr>
          <w:rFonts w:asciiTheme="majorEastAsia" w:eastAsiaTheme="majorEastAsia" w:hAnsiTheme="majorEastAsia" w:cstheme="majorHAnsi" w:hint="eastAsia"/>
          <w:color w:val="000000" w:themeColor="text1"/>
          <w:kern w:val="0"/>
          <w:szCs w:val="24"/>
        </w:rPr>
        <w:t xml:space="preserve">　電話：04-2995-1211</w:t>
      </w:r>
      <w:r w:rsidRPr="009955EB">
        <w:rPr>
          <w:rFonts w:asciiTheme="majorEastAsia" w:eastAsiaTheme="majorEastAsia" w:hAnsiTheme="majorEastAsia" w:cstheme="majorHAnsi"/>
          <w:color w:val="000000" w:themeColor="text1"/>
          <w:kern w:val="0"/>
          <w:szCs w:val="24"/>
        </w:rPr>
        <w:t xml:space="preserve"> </w:t>
      </w:r>
      <w:r w:rsidRPr="009955EB">
        <w:rPr>
          <w:rFonts w:asciiTheme="majorEastAsia" w:eastAsiaTheme="majorEastAsia" w:hAnsiTheme="majorEastAsia" w:cstheme="majorHAnsi" w:hint="eastAsia"/>
          <w:color w:val="000000" w:themeColor="text1"/>
          <w:kern w:val="0"/>
          <w:szCs w:val="24"/>
        </w:rPr>
        <w:t xml:space="preserve"> 内線2739</w:t>
      </w:r>
    </w:p>
    <w:p w14:paraId="6DA897AD" w14:textId="77777777" w:rsidR="00CD49E7" w:rsidRPr="009955EB" w:rsidRDefault="00CD49E7" w:rsidP="00CD49E7">
      <w:pPr>
        <w:widowControl/>
        <w:ind w:firstLineChars="300" w:firstLine="720"/>
        <w:jc w:val="left"/>
        <w:rPr>
          <w:rFonts w:asciiTheme="majorEastAsia" w:eastAsiaTheme="majorEastAsia" w:hAnsiTheme="majorEastAsia" w:cstheme="majorHAnsi"/>
          <w:color w:val="000000" w:themeColor="text1"/>
          <w:kern w:val="0"/>
          <w:szCs w:val="24"/>
        </w:rPr>
      </w:pPr>
      <w:r w:rsidRPr="009955EB">
        <w:rPr>
          <w:rFonts w:asciiTheme="majorEastAsia" w:eastAsiaTheme="majorEastAsia" w:hAnsiTheme="majorEastAsia" w:cstheme="majorHAnsi" w:hint="eastAsia"/>
          <w:color w:val="000000" w:themeColor="text1"/>
          <w:kern w:val="0"/>
          <w:szCs w:val="24"/>
        </w:rPr>
        <w:t>研究責任者：</w:t>
      </w:r>
    </w:p>
    <w:p w14:paraId="77CFB9BC" w14:textId="77777777" w:rsidR="00CD49E7" w:rsidRPr="009955EB" w:rsidRDefault="00CD49E7" w:rsidP="00CD49E7">
      <w:pPr>
        <w:widowControl/>
        <w:ind w:firstLineChars="500" w:firstLine="1200"/>
        <w:jc w:val="left"/>
        <w:rPr>
          <w:rFonts w:asciiTheme="majorEastAsia" w:eastAsiaTheme="majorEastAsia" w:hAnsiTheme="majorEastAsia" w:cstheme="majorHAnsi"/>
          <w:color w:val="000000" w:themeColor="text1"/>
          <w:kern w:val="0"/>
          <w:szCs w:val="24"/>
        </w:rPr>
      </w:pPr>
      <w:bookmarkStart w:id="2" w:name="_Hlk515165300"/>
      <w:r w:rsidRPr="009955EB">
        <w:rPr>
          <w:rFonts w:asciiTheme="majorEastAsia" w:eastAsiaTheme="majorEastAsia" w:hAnsiTheme="majorEastAsia" w:cstheme="majorHAnsi" w:hint="eastAsia"/>
          <w:color w:val="000000" w:themeColor="text1"/>
          <w:kern w:val="0"/>
          <w:szCs w:val="24"/>
        </w:rPr>
        <w:t>防衛医科大学校防衛医学研究センター外傷研究部門　齋藤大蔵</w:t>
      </w:r>
      <w:bookmarkEnd w:id="2"/>
    </w:p>
    <w:p w14:paraId="77156518" w14:textId="77777777" w:rsidR="00CD49E7" w:rsidRPr="009955EB" w:rsidRDefault="00CD49E7" w:rsidP="00CD49E7">
      <w:pPr>
        <w:widowControl/>
        <w:ind w:firstLineChars="300" w:firstLine="720"/>
        <w:jc w:val="left"/>
        <w:rPr>
          <w:rFonts w:asciiTheme="majorEastAsia" w:eastAsiaTheme="majorEastAsia" w:hAnsiTheme="majorEastAsia" w:cs="ＭＳ Ｐゴシック"/>
          <w:color w:val="0070C0"/>
          <w:kern w:val="0"/>
          <w:szCs w:val="24"/>
        </w:rPr>
      </w:pPr>
      <w:r w:rsidRPr="009955EB">
        <w:rPr>
          <w:rFonts w:asciiTheme="majorEastAsia" w:eastAsiaTheme="majorEastAsia" w:hAnsiTheme="majorEastAsia" w:cs="ＭＳ Ｐゴシック" w:hint="eastAsia"/>
          <w:kern w:val="0"/>
          <w:szCs w:val="24"/>
        </w:rPr>
        <w:t>研究代表者：</w:t>
      </w:r>
    </w:p>
    <w:p w14:paraId="0AD4370B" w14:textId="77777777" w:rsidR="00CD49E7" w:rsidRPr="009955EB" w:rsidRDefault="00CD49E7" w:rsidP="00CD49E7">
      <w:pPr>
        <w:widowControl/>
        <w:ind w:leftChars="100" w:left="240" w:firstLineChars="300" w:firstLine="720"/>
        <w:jc w:val="left"/>
        <w:rPr>
          <w:rFonts w:asciiTheme="majorEastAsia" w:eastAsiaTheme="majorEastAsia" w:hAnsiTheme="majorEastAsia" w:cs="ＭＳ Ｐゴシック"/>
          <w:color w:val="000000" w:themeColor="text1"/>
          <w:kern w:val="0"/>
          <w:szCs w:val="24"/>
        </w:rPr>
      </w:pPr>
      <w:r w:rsidRPr="009955EB">
        <w:rPr>
          <w:rFonts w:asciiTheme="majorEastAsia" w:eastAsiaTheme="majorEastAsia" w:hAnsiTheme="majorEastAsia" w:cs="ＭＳ Ｐゴシック" w:hint="eastAsia"/>
          <w:color w:val="0070C0"/>
          <w:kern w:val="0"/>
          <w:szCs w:val="24"/>
        </w:rPr>
        <w:t xml:space="preserve">　</w:t>
      </w:r>
      <w:r w:rsidRPr="009955EB">
        <w:rPr>
          <w:rFonts w:asciiTheme="majorEastAsia" w:eastAsiaTheme="majorEastAsia" w:hAnsiTheme="majorEastAsia" w:cstheme="majorHAnsi" w:hint="eastAsia"/>
          <w:color w:val="000000" w:themeColor="text1"/>
          <w:kern w:val="0"/>
          <w:szCs w:val="24"/>
        </w:rPr>
        <w:t>防衛医科大学校防衛医学研究センター外傷研究部門　齋藤大蔵</w:t>
      </w:r>
    </w:p>
    <w:p w14:paraId="1DACBDFB" w14:textId="38539F82" w:rsidR="00C24E0C" w:rsidRPr="009955EB" w:rsidRDefault="00131443" w:rsidP="00131443">
      <w:pPr>
        <w:widowControl/>
        <w:ind w:leftChars="200" w:left="480" w:firstLineChars="100" w:firstLine="240"/>
        <w:jc w:val="left"/>
        <w:rPr>
          <w:rFonts w:asciiTheme="majorEastAsia" w:eastAsiaTheme="majorEastAsia" w:hAnsiTheme="majorEastAsia" w:cstheme="majorHAnsi"/>
          <w:color w:val="000000" w:themeColor="text1"/>
          <w:kern w:val="0"/>
          <w:szCs w:val="24"/>
        </w:rPr>
      </w:pPr>
      <w:r w:rsidRPr="009955EB">
        <w:rPr>
          <w:rFonts w:asciiTheme="majorEastAsia" w:eastAsiaTheme="majorEastAsia" w:hAnsiTheme="majorEastAsia" w:cstheme="majorHAnsi" w:hint="eastAsia"/>
          <w:color w:val="000000" w:themeColor="text1"/>
          <w:kern w:val="0"/>
          <w:szCs w:val="24"/>
        </w:rPr>
        <w:lastRenderedPageBreak/>
        <w:t>なお、</w:t>
      </w:r>
      <w:r w:rsidR="00CD49E7" w:rsidRPr="009955EB">
        <w:rPr>
          <w:rFonts w:asciiTheme="majorEastAsia" w:eastAsiaTheme="majorEastAsia" w:hAnsiTheme="majorEastAsia" w:cstheme="majorHAnsi" w:hint="eastAsia"/>
          <w:color w:val="000000" w:themeColor="text1"/>
          <w:kern w:val="0"/>
          <w:szCs w:val="24"/>
        </w:rPr>
        <w:t>患者さんもしくは患者さんの代理人の方に</w:t>
      </w:r>
      <w:r w:rsidRPr="009955EB">
        <w:rPr>
          <w:rFonts w:asciiTheme="majorEastAsia" w:eastAsiaTheme="majorEastAsia" w:hAnsiTheme="majorEastAsia" w:cstheme="majorHAnsi" w:hint="eastAsia"/>
          <w:color w:val="000000" w:themeColor="text1"/>
          <w:kern w:val="0"/>
          <w:szCs w:val="24"/>
        </w:rPr>
        <w:t>本研究を</w:t>
      </w:r>
      <w:r w:rsidR="00CD49E7" w:rsidRPr="009955EB">
        <w:rPr>
          <w:rFonts w:asciiTheme="majorEastAsia" w:eastAsiaTheme="majorEastAsia" w:hAnsiTheme="majorEastAsia" w:cstheme="majorHAnsi" w:hint="eastAsia"/>
          <w:color w:val="000000" w:themeColor="text1"/>
          <w:kern w:val="0"/>
          <w:szCs w:val="24"/>
        </w:rPr>
        <w:t>了承いただけない場合には研究対象とし</w:t>
      </w:r>
      <w:r w:rsidRPr="009955EB">
        <w:rPr>
          <w:rFonts w:asciiTheme="majorEastAsia" w:eastAsiaTheme="majorEastAsia" w:hAnsiTheme="majorEastAsia" w:cstheme="majorHAnsi" w:hint="eastAsia"/>
          <w:color w:val="000000" w:themeColor="text1"/>
          <w:kern w:val="0"/>
          <w:szCs w:val="24"/>
        </w:rPr>
        <w:t>ないこと、また</w:t>
      </w:r>
      <w:r w:rsidR="00CD49E7" w:rsidRPr="009955EB">
        <w:rPr>
          <w:rFonts w:asciiTheme="majorEastAsia" w:eastAsiaTheme="majorEastAsia" w:hAnsiTheme="majorEastAsia" w:cstheme="majorHAnsi" w:hint="eastAsia"/>
          <w:color w:val="000000" w:themeColor="text1"/>
          <w:kern w:val="0"/>
          <w:szCs w:val="24"/>
        </w:rPr>
        <w:t>その場合でも患者さんに不利益が生じ</w:t>
      </w:r>
      <w:r w:rsidRPr="009955EB">
        <w:rPr>
          <w:rFonts w:asciiTheme="majorEastAsia" w:eastAsiaTheme="majorEastAsia" w:hAnsiTheme="majorEastAsia" w:cstheme="majorHAnsi" w:hint="eastAsia"/>
          <w:color w:val="000000" w:themeColor="text1"/>
          <w:kern w:val="0"/>
          <w:szCs w:val="24"/>
        </w:rPr>
        <w:t>ないことを伝える等の対応を行う。</w:t>
      </w:r>
    </w:p>
    <w:p w14:paraId="0701013B" w14:textId="77777777" w:rsidR="00A4066E" w:rsidRPr="009955EB" w:rsidRDefault="00A4066E" w:rsidP="00DC0F7A">
      <w:pPr>
        <w:jc w:val="left"/>
        <w:rPr>
          <w:rFonts w:asciiTheme="majorEastAsia" w:eastAsiaTheme="majorEastAsia" w:hAnsiTheme="majorEastAsia"/>
          <w:szCs w:val="24"/>
        </w:rPr>
      </w:pPr>
    </w:p>
    <w:p w14:paraId="4C98ED01" w14:textId="77777777" w:rsidR="00C24E0C" w:rsidRPr="009955EB" w:rsidRDefault="00C24E0C"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14</w:t>
      </w:r>
      <w:r w:rsidRPr="009955EB">
        <w:rPr>
          <w:rFonts w:asciiTheme="majorEastAsia" w:eastAsiaTheme="majorEastAsia" w:hAnsiTheme="majorEastAsia"/>
          <w:szCs w:val="24"/>
        </w:rPr>
        <w:t xml:space="preserve">　代諾者等からインフォームド・コンセントを受ける</w:t>
      </w:r>
      <w:r w:rsidRPr="009955EB">
        <w:rPr>
          <w:rFonts w:asciiTheme="majorEastAsia" w:eastAsiaTheme="majorEastAsia" w:hAnsiTheme="majorEastAsia" w:hint="eastAsia"/>
          <w:szCs w:val="24"/>
        </w:rPr>
        <w:t>場合の</w:t>
      </w:r>
      <w:r w:rsidRPr="009955EB">
        <w:rPr>
          <w:rFonts w:asciiTheme="majorEastAsia" w:eastAsiaTheme="majorEastAsia" w:hAnsiTheme="majorEastAsia"/>
          <w:szCs w:val="24"/>
        </w:rPr>
        <w:t>手続</w:t>
      </w:r>
    </w:p>
    <w:p w14:paraId="3BA4C862" w14:textId="383AFFA9" w:rsidR="00C24E0C" w:rsidRPr="009955EB" w:rsidRDefault="00325F2E" w:rsidP="002D1BE0">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szCs w:val="24"/>
        </w:rPr>
        <w:t>インフォームド・コンセントを受け</w:t>
      </w:r>
      <w:r w:rsidR="00131443" w:rsidRPr="009955EB">
        <w:rPr>
          <w:rFonts w:asciiTheme="majorEastAsia" w:eastAsiaTheme="majorEastAsia" w:hAnsiTheme="majorEastAsia" w:hint="eastAsia"/>
          <w:szCs w:val="24"/>
        </w:rPr>
        <w:t>ない研究である。</w:t>
      </w:r>
    </w:p>
    <w:p w14:paraId="3BA818F1" w14:textId="77777777" w:rsidR="00A4066E" w:rsidRPr="009955EB" w:rsidRDefault="00A4066E" w:rsidP="00DC0F7A">
      <w:pPr>
        <w:jc w:val="left"/>
        <w:rPr>
          <w:rFonts w:asciiTheme="majorEastAsia" w:eastAsiaTheme="majorEastAsia" w:hAnsiTheme="majorEastAsia"/>
          <w:szCs w:val="24"/>
        </w:rPr>
      </w:pPr>
    </w:p>
    <w:p w14:paraId="3AD19803" w14:textId="77777777" w:rsidR="00C24E0C" w:rsidRPr="009955EB" w:rsidRDefault="00C24E0C"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15</w:t>
      </w:r>
      <w:r w:rsidRPr="009955EB">
        <w:rPr>
          <w:rFonts w:asciiTheme="majorEastAsia" w:eastAsiaTheme="majorEastAsia" w:hAnsiTheme="majorEastAsia"/>
          <w:szCs w:val="24"/>
        </w:rPr>
        <w:t xml:space="preserve">　インフォームド・アセントを得る</w:t>
      </w:r>
      <w:r w:rsidRPr="009955EB">
        <w:rPr>
          <w:rFonts w:asciiTheme="majorEastAsia" w:eastAsiaTheme="majorEastAsia" w:hAnsiTheme="majorEastAsia" w:hint="eastAsia"/>
          <w:szCs w:val="24"/>
        </w:rPr>
        <w:t>場合の</w:t>
      </w:r>
      <w:r w:rsidRPr="009955EB">
        <w:rPr>
          <w:rFonts w:asciiTheme="majorEastAsia" w:eastAsiaTheme="majorEastAsia" w:hAnsiTheme="majorEastAsia"/>
          <w:szCs w:val="24"/>
        </w:rPr>
        <w:t>手続</w:t>
      </w:r>
    </w:p>
    <w:p w14:paraId="3CBF0881" w14:textId="4A6ED28E" w:rsidR="00C24E0C" w:rsidRPr="009955EB" w:rsidRDefault="0027102C" w:rsidP="00131443">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szCs w:val="24"/>
        </w:rPr>
        <w:t>インフォームド・コンセントを受けない研究</w:t>
      </w:r>
      <w:r w:rsidR="004241B6" w:rsidRPr="009955EB">
        <w:rPr>
          <w:rFonts w:asciiTheme="majorEastAsia" w:eastAsiaTheme="majorEastAsia" w:hAnsiTheme="majorEastAsia" w:hint="eastAsia"/>
          <w:szCs w:val="24"/>
        </w:rPr>
        <w:t>である。</w:t>
      </w:r>
    </w:p>
    <w:p w14:paraId="07B6094B" w14:textId="77777777" w:rsidR="002D1BE0" w:rsidRPr="009955EB" w:rsidRDefault="002D1BE0" w:rsidP="00DC0F7A">
      <w:pPr>
        <w:jc w:val="left"/>
        <w:rPr>
          <w:rFonts w:asciiTheme="majorEastAsia" w:eastAsiaTheme="majorEastAsia" w:hAnsiTheme="majorEastAsia"/>
          <w:szCs w:val="24"/>
        </w:rPr>
      </w:pPr>
    </w:p>
    <w:p w14:paraId="6D8F4036" w14:textId="77777777" w:rsidR="00C24E0C" w:rsidRPr="009955EB" w:rsidRDefault="00C24E0C" w:rsidP="00A4066E">
      <w:pPr>
        <w:ind w:left="240" w:hangingChars="100" w:hanging="240"/>
        <w:jc w:val="left"/>
        <w:rPr>
          <w:rFonts w:asciiTheme="majorEastAsia" w:eastAsiaTheme="majorEastAsia" w:hAnsiTheme="majorEastAsia"/>
          <w:szCs w:val="24"/>
        </w:rPr>
      </w:pPr>
      <w:r w:rsidRPr="009955EB">
        <w:rPr>
          <w:rFonts w:asciiTheme="majorEastAsia" w:eastAsiaTheme="majorEastAsia" w:hAnsiTheme="majorEastAsia" w:hint="eastAsia"/>
          <w:szCs w:val="24"/>
        </w:rPr>
        <w:t>16</w:t>
      </w:r>
      <w:r w:rsidRPr="009955EB">
        <w:rPr>
          <w:rFonts w:asciiTheme="majorEastAsia" w:eastAsiaTheme="majorEastAsia" w:hAnsiTheme="majorEastAsia"/>
          <w:szCs w:val="24"/>
        </w:rPr>
        <w:t xml:space="preserve">　</w:t>
      </w:r>
      <w:r w:rsidR="00AD0AA3" w:rsidRPr="009955EB">
        <w:rPr>
          <w:rFonts w:asciiTheme="majorEastAsia" w:eastAsiaTheme="majorEastAsia" w:hAnsiTheme="majorEastAsia" w:hint="eastAsia"/>
          <w:szCs w:val="24"/>
        </w:rPr>
        <w:t>研究対象者に</w:t>
      </w:r>
      <w:r w:rsidR="00AD0AA3" w:rsidRPr="009955EB">
        <w:rPr>
          <w:rFonts w:asciiTheme="majorEastAsia" w:eastAsiaTheme="majorEastAsia" w:hAnsiTheme="majorEastAsia"/>
          <w:szCs w:val="24"/>
        </w:rPr>
        <w:t>緊急</w:t>
      </w:r>
      <w:r w:rsidR="0027102C" w:rsidRPr="009955EB">
        <w:rPr>
          <w:rFonts w:asciiTheme="majorEastAsia" w:eastAsiaTheme="majorEastAsia" w:hAnsiTheme="majorEastAsia" w:hint="eastAsia"/>
          <w:szCs w:val="24"/>
        </w:rPr>
        <w:t>かつ</w:t>
      </w:r>
      <w:r w:rsidR="00AD0AA3" w:rsidRPr="009955EB">
        <w:rPr>
          <w:rFonts w:asciiTheme="majorEastAsia" w:eastAsiaTheme="majorEastAsia" w:hAnsiTheme="majorEastAsia"/>
          <w:szCs w:val="24"/>
        </w:rPr>
        <w:t>明白な生命の危機が生じている状況において、研究対象者等の同意を受けずに研究を実施する場合</w:t>
      </w:r>
      <w:r w:rsidR="00AD0AA3" w:rsidRPr="009955EB">
        <w:rPr>
          <w:rFonts w:asciiTheme="majorEastAsia" w:eastAsiaTheme="majorEastAsia" w:hAnsiTheme="majorEastAsia" w:hint="eastAsia"/>
          <w:szCs w:val="24"/>
        </w:rPr>
        <w:t>、</w:t>
      </w:r>
      <w:r w:rsidR="00AD0AA3" w:rsidRPr="009955EB">
        <w:rPr>
          <w:rFonts w:asciiTheme="majorEastAsia" w:eastAsiaTheme="majorEastAsia" w:hAnsiTheme="majorEastAsia"/>
          <w:szCs w:val="24"/>
        </w:rPr>
        <w:t>その要件の全てを満たしていることについて判断する方法</w:t>
      </w:r>
    </w:p>
    <w:p w14:paraId="167838F9" w14:textId="37D24FD3" w:rsidR="00AD0AA3" w:rsidRPr="009955EB" w:rsidRDefault="002D1BE0" w:rsidP="00131443">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本研究は</w:t>
      </w:r>
      <w:r w:rsidR="0027102C" w:rsidRPr="009955EB">
        <w:rPr>
          <w:rFonts w:asciiTheme="majorEastAsia" w:eastAsiaTheme="majorEastAsia" w:hAnsiTheme="majorEastAsia" w:hint="eastAsia"/>
          <w:szCs w:val="24"/>
        </w:rPr>
        <w:t>当該</w:t>
      </w:r>
      <w:r w:rsidR="0027102C" w:rsidRPr="009955EB">
        <w:rPr>
          <w:rFonts w:asciiTheme="majorEastAsia" w:eastAsiaTheme="majorEastAsia" w:hAnsiTheme="majorEastAsia"/>
          <w:szCs w:val="24"/>
        </w:rPr>
        <w:t>状況で実施しない</w:t>
      </w:r>
      <w:r w:rsidR="006248EB" w:rsidRPr="009955EB">
        <w:rPr>
          <w:rFonts w:asciiTheme="majorEastAsia" w:eastAsiaTheme="majorEastAsia" w:hAnsiTheme="majorEastAsia" w:hint="eastAsia"/>
          <w:szCs w:val="24"/>
        </w:rPr>
        <w:t>。</w:t>
      </w:r>
    </w:p>
    <w:p w14:paraId="1D2E6C58" w14:textId="77777777" w:rsidR="002D1BE0" w:rsidRPr="009955EB" w:rsidRDefault="002D1BE0" w:rsidP="00DC0F7A">
      <w:pPr>
        <w:jc w:val="left"/>
        <w:rPr>
          <w:rFonts w:asciiTheme="majorEastAsia" w:eastAsiaTheme="majorEastAsia" w:hAnsiTheme="majorEastAsia"/>
          <w:szCs w:val="24"/>
        </w:rPr>
      </w:pPr>
    </w:p>
    <w:p w14:paraId="18FF352D" w14:textId="77777777" w:rsidR="00AD0AA3" w:rsidRPr="009955EB" w:rsidRDefault="00AD0AA3"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17</w:t>
      </w:r>
      <w:r w:rsidRPr="009955EB">
        <w:rPr>
          <w:rFonts w:asciiTheme="majorEastAsia" w:eastAsiaTheme="majorEastAsia" w:hAnsiTheme="majorEastAsia"/>
          <w:szCs w:val="24"/>
        </w:rPr>
        <w:t xml:space="preserve">　研究対象者等に経済的負担又は謝礼がある場合には、その旨及びその内容</w:t>
      </w:r>
    </w:p>
    <w:p w14:paraId="6C2D5BAC" w14:textId="0C4BC5FF" w:rsidR="00AD0AA3" w:rsidRPr="009955EB" w:rsidRDefault="0027102C" w:rsidP="002D1BE0">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研究対象者</w:t>
      </w:r>
      <w:r w:rsidRPr="009955EB">
        <w:rPr>
          <w:rFonts w:asciiTheme="majorEastAsia" w:eastAsiaTheme="majorEastAsia" w:hAnsiTheme="majorEastAsia"/>
          <w:szCs w:val="24"/>
        </w:rPr>
        <w:t>の経済的負担</w:t>
      </w:r>
      <w:r w:rsidR="00131443" w:rsidRPr="009955EB">
        <w:rPr>
          <w:rFonts w:asciiTheme="majorEastAsia" w:eastAsiaTheme="majorEastAsia" w:hAnsiTheme="majorEastAsia" w:hint="eastAsia"/>
          <w:szCs w:val="24"/>
        </w:rPr>
        <w:t>及び謝礼はない。</w:t>
      </w:r>
    </w:p>
    <w:p w14:paraId="2322C3A2" w14:textId="77777777" w:rsidR="002D1BE0" w:rsidRPr="009955EB" w:rsidRDefault="002D1BE0" w:rsidP="00DC0F7A">
      <w:pPr>
        <w:jc w:val="left"/>
        <w:rPr>
          <w:rFonts w:asciiTheme="majorEastAsia" w:eastAsiaTheme="majorEastAsia" w:hAnsiTheme="majorEastAsia"/>
          <w:szCs w:val="24"/>
        </w:rPr>
      </w:pPr>
    </w:p>
    <w:p w14:paraId="07B7D1EE" w14:textId="77777777" w:rsidR="00AD0AA3" w:rsidRPr="009955EB" w:rsidRDefault="00AD0AA3"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18</w:t>
      </w:r>
      <w:r w:rsidRPr="009955EB">
        <w:rPr>
          <w:rFonts w:asciiTheme="majorEastAsia" w:eastAsiaTheme="majorEastAsia" w:hAnsiTheme="majorEastAsia"/>
          <w:szCs w:val="24"/>
        </w:rPr>
        <w:t xml:space="preserve">　重篤な有害事象が発生した際の対応</w:t>
      </w:r>
    </w:p>
    <w:p w14:paraId="5E923AF3" w14:textId="7C4D9316" w:rsidR="00AD0AA3" w:rsidRPr="009955EB" w:rsidRDefault="005D0179" w:rsidP="00541093">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szCs w:val="24"/>
        </w:rPr>
        <w:t>侵襲を伴わない研究</w:t>
      </w:r>
      <w:r w:rsidR="00541D45" w:rsidRPr="009955EB">
        <w:rPr>
          <w:rFonts w:asciiTheme="majorEastAsia" w:eastAsiaTheme="majorEastAsia" w:hAnsiTheme="majorEastAsia"/>
          <w:szCs w:val="24"/>
        </w:rPr>
        <w:t>であり、重篤な有害事象は想定されない。</w:t>
      </w:r>
    </w:p>
    <w:p w14:paraId="2AEC73DD" w14:textId="77777777" w:rsidR="002D1BE0" w:rsidRPr="009955EB" w:rsidRDefault="002D1BE0" w:rsidP="00DC0F7A">
      <w:pPr>
        <w:jc w:val="left"/>
        <w:rPr>
          <w:rFonts w:asciiTheme="majorEastAsia" w:eastAsiaTheme="majorEastAsia" w:hAnsiTheme="majorEastAsia"/>
          <w:szCs w:val="24"/>
        </w:rPr>
      </w:pPr>
    </w:p>
    <w:p w14:paraId="4C25BB3A" w14:textId="77777777" w:rsidR="00AD0AA3" w:rsidRPr="009955EB" w:rsidRDefault="00AD0AA3"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19</w:t>
      </w:r>
      <w:r w:rsidRPr="009955EB">
        <w:rPr>
          <w:rFonts w:asciiTheme="majorEastAsia" w:eastAsiaTheme="majorEastAsia" w:hAnsiTheme="majorEastAsia"/>
          <w:szCs w:val="24"/>
        </w:rPr>
        <w:t xml:space="preserve">　研究によって生じた健康被害に対する補償の有無及びその内容</w:t>
      </w:r>
    </w:p>
    <w:p w14:paraId="5024BAAF" w14:textId="0E74DDC1" w:rsidR="00AD0AA3" w:rsidRPr="009955EB" w:rsidRDefault="009847EE" w:rsidP="00541093">
      <w:pPr>
        <w:ind w:leftChars="100" w:left="240" w:firstLineChars="100" w:firstLine="240"/>
        <w:jc w:val="left"/>
        <w:rPr>
          <w:rFonts w:asciiTheme="majorEastAsia" w:eastAsiaTheme="majorEastAsia" w:hAnsiTheme="majorEastAsia"/>
          <w:szCs w:val="24"/>
        </w:rPr>
      </w:pPr>
      <w:bookmarkStart w:id="3" w:name="_Hlk532965020"/>
      <w:r w:rsidRPr="009955EB">
        <w:rPr>
          <w:rFonts w:asciiTheme="majorEastAsia" w:eastAsiaTheme="majorEastAsia" w:hAnsiTheme="majorEastAsia" w:hint="eastAsia"/>
          <w:szCs w:val="24"/>
        </w:rPr>
        <w:t>侵襲を</w:t>
      </w:r>
      <w:r w:rsidRPr="009955EB">
        <w:rPr>
          <w:rFonts w:asciiTheme="majorEastAsia" w:eastAsiaTheme="majorEastAsia" w:hAnsiTheme="majorEastAsia"/>
          <w:szCs w:val="24"/>
        </w:rPr>
        <w:t>伴わない</w:t>
      </w:r>
      <w:r w:rsidRPr="009955EB">
        <w:rPr>
          <w:rFonts w:asciiTheme="majorEastAsia" w:eastAsiaTheme="majorEastAsia" w:hAnsiTheme="majorEastAsia" w:hint="eastAsia"/>
          <w:szCs w:val="24"/>
        </w:rPr>
        <w:t>研究</w:t>
      </w:r>
      <w:r w:rsidR="00541D45" w:rsidRPr="009955EB">
        <w:rPr>
          <w:rFonts w:asciiTheme="majorEastAsia" w:eastAsiaTheme="majorEastAsia" w:hAnsiTheme="majorEastAsia" w:hint="eastAsia"/>
          <w:szCs w:val="24"/>
        </w:rPr>
        <w:t>であり、健康</w:t>
      </w:r>
      <w:r w:rsidR="00541D45" w:rsidRPr="009955EB">
        <w:rPr>
          <w:rFonts w:asciiTheme="majorEastAsia" w:eastAsiaTheme="majorEastAsia" w:hAnsiTheme="majorEastAsia"/>
          <w:szCs w:val="24"/>
        </w:rPr>
        <w:t>被害は想定されない。</w:t>
      </w:r>
    </w:p>
    <w:bookmarkEnd w:id="3"/>
    <w:p w14:paraId="2C1AACAF" w14:textId="77777777" w:rsidR="00AD0AA3" w:rsidRPr="009955EB" w:rsidRDefault="00AD0AA3" w:rsidP="00DC0F7A">
      <w:pPr>
        <w:jc w:val="left"/>
        <w:rPr>
          <w:rFonts w:asciiTheme="majorEastAsia" w:eastAsiaTheme="majorEastAsia" w:hAnsiTheme="majorEastAsia"/>
          <w:szCs w:val="24"/>
        </w:rPr>
      </w:pPr>
    </w:p>
    <w:p w14:paraId="165F78A3" w14:textId="77777777" w:rsidR="00AD0AA3" w:rsidRPr="009955EB" w:rsidRDefault="00AD0AA3"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20</w:t>
      </w:r>
      <w:r w:rsidRPr="009955EB">
        <w:rPr>
          <w:rFonts w:asciiTheme="majorEastAsia" w:eastAsiaTheme="majorEastAsia" w:hAnsiTheme="majorEastAsia"/>
          <w:szCs w:val="24"/>
        </w:rPr>
        <w:t xml:space="preserve">　研究対象者への研究実施後における医療の提供に関する対応</w:t>
      </w:r>
    </w:p>
    <w:p w14:paraId="1235AA58" w14:textId="47DE5CB8" w:rsidR="009847EE" w:rsidRPr="009955EB" w:rsidRDefault="00541093" w:rsidP="00541093">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侵襲を</w:t>
      </w:r>
      <w:r w:rsidRPr="009955EB">
        <w:rPr>
          <w:rFonts w:asciiTheme="majorEastAsia" w:eastAsiaTheme="majorEastAsia" w:hAnsiTheme="majorEastAsia"/>
          <w:szCs w:val="24"/>
        </w:rPr>
        <w:t>伴わない</w:t>
      </w:r>
      <w:r w:rsidRPr="009955EB">
        <w:rPr>
          <w:rFonts w:asciiTheme="majorEastAsia" w:eastAsiaTheme="majorEastAsia" w:hAnsiTheme="majorEastAsia" w:hint="eastAsia"/>
          <w:szCs w:val="24"/>
        </w:rPr>
        <w:t>研究であり、研究実施後の医療提供</w:t>
      </w:r>
      <w:r w:rsidRPr="009955EB">
        <w:rPr>
          <w:rFonts w:asciiTheme="majorEastAsia" w:eastAsiaTheme="majorEastAsia" w:hAnsiTheme="majorEastAsia"/>
          <w:szCs w:val="24"/>
        </w:rPr>
        <w:t>は想定されない。</w:t>
      </w:r>
    </w:p>
    <w:p w14:paraId="2FD49B08" w14:textId="77777777" w:rsidR="00AD0AA3" w:rsidRPr="009955EB" w:rsidRDefault="00AD0AA3" w:rsidP="00DC0F7A">
      <w:pPr>
        <w:jc w:val="left"/>
        <w:rPr>
          <w:rFonts w:asciiTheme="majorEastAsia" w:eastAsiaTheme="majorEastAsia" w:hAnsiTheme="majorEastAsia"/>
          <w:szCs w:val="24"/>
        </w:rPr>
      </w:pPr>
    </w:p>
    <w:p w14:paraId="0A4C4A11" w14:textId="77777777" w:rsidR="00AD0AA3" w:rsidRPr="009955EB" w:rsidRDefault="00AD0AA3"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21</w:t>
      </w:r>
      <w:r w:rsidRPr="009955EB">
        <w:rPr>
          <w:rFonts w:asciiTheme="majorEastAsia" w:eastAsiaTheme="majorEastAsia" w:hAnsiTheme="majorEastAsia"/>
          <w:szCs w:val="24"/>
        </w:rPr>
        <w:t xml:space="preserve">　研究対象者に係る研究結果（偶発的所見を含む。）の</w:t>
      </w:r>
      <w:r w:rsidRPr="009955EB">
        <w:rPr>
          <w:rFonts w:asciiTheme="majorEastAsia" w:eastAsiaTheme="majorEastAsia" w:hAnsiTheme="majorEastAsia" w:hint="eastAsia"/>
          <w:szCs w:val="24"/>
        </w:rPr>
        <w:t>取扱い</w:t>
      </w:r>
    </w:p>
    <w:p w14:paraId="511BFAA4" w14:textId="01606DE7" w:rsidR="002F0D92" w:rsidRPr="009955EB" w:rsidRDefault="00541D45" w:rsidP="00541093">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研究対象者</w:t>
      </w:r>
      <w:r w:rsidRPr="009955EB">
        <w:rPr>
          <w:rFonts w:asciiTheme="majorEastAsia" w:eastAsiaTheme="majorEastAsia" w:hAnsiTheme="majorEastAsia"/>
          <w:szCs w:val="24"/>
        </w:rPr>
        <w:t>に関する重要な</w:t>
      </w:r>
      <w:r w:rsidR="002F0D92" w:rsidRPr="009955EB">
        <w:rPr>
          <w:rFonts w:asciiTheme="majorEastAsia" w:eastAsiaTheme="majorEastAsia" w:hAnsiTheme="majorEastAsia" w:hint="eastAsia"/>
          <w:szCs w:val="24"/>
        </w:rPr>
        <w:t>知見が</w:t>
      </w:r>
      <w:r w:rsidR="002F0D92" w:rsidRPr="009955EB">
        <w:rPr>
          <w:rFonts w:asciiTheme="majorEastAsia" w:eastAsiaTheme="majorEastAsia" w:hAnsiTheme="majorEastAsia"/>
          <w:szCs w:val="24"/>
        </w:rPr>
        <w:t>得られる可能性</w:t>
      </w:r>
      <w:r w:rsidRPr="009955EB">
        <w:rPr>
          <w:rFonts w:asciiTheme="majorEastAsia" w:eastAsiaTheme="majorEastAsia" w:hAnsiTheme="majorEastAsia" w:hint="eastAsia"/>
          <w:szCs w:val="24"/>
        </w:rPr>
        <w:t>はない。</w:t>
      </w:r>
    </w:p>
    <w:p w14:paraId="396B4E7A" w14:textId="77777777" w:rsidR="00AD0AA3" w:rsidRPr="009955EB" w:rsidRDefault="00AD0AA3" w:rsidP="00DC0F7A">
      <w:pPr>
        <w:jc w:val="left"/>
        <w:rPr>
          <w:rFonts w:asciiTheme="majorEastAsia" w:eastAsiaTheme="majorEastAsia" w:hAnsiTheme="majorEastAsia"/>
          <w:szCs w:val="24"/>
        </w:rPr>
      </w:pPr>
    </w:p>
    <w:p w14:paraId="64AE838C" w14:textId="77777777" w:rsidR="00AD0AA3" w:rsidRPr="009955EB" w:rsidRDefault="00AD0AA3"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22</w:t>
      </w:r>
      <w:r w:rsidRPr="009955EB">
        <w:rPr>
          <w:rFonts w:asciiTheme="majorEastAsia" w:eastAsiaTheme="majorEastAsia" w:hAnsiTheme="majorEastAsia"/>
          <w:szCs w:val="24"/>
        </w:rPr>
        <w:t xml:space="preserve">　</w:t>
      </w:r>
      <w:r w:rsidR="00541D45" w:rsidRPr="009955EB">
        <w:rPr>
          <w:rFonts w:asciiTheme="majorEastAsia" w:eastAsiaTheme="majorEastAsia" w:hAnsiTheme="majorEastAsia"/>
          <w:szCs w:val="24"/>
        </w:rPr>
        <w:t>一部委託</w:t>
      </w:r>
      <w:r w:rsidR="00541D45" w:rsidRPr="009955EB">
        <w:rPr>
          <w:rFonts w:asciiTheme="majorEastAsia" w:eastAsiaTheme="majorEastAsia" w:hAnsiTheme="majorEastAsia" w:hint="eastAsia"/>
          <w:szCs w:val="24"/>
        </w:rPr>
        <w:t>する</w:t>
      </w:r>
      <w:r w:rsidRPr="009955EB">
        <w:rPr>
          <w:rFonts w:asciiTheme="majorEastAsia" w:eastAsiaTheme="majorEastAsia" w:hAnsiTheme="majorEastAsia"/>
          <w:szCs w:val="24"/>
        </w:rPr>
        <w:t>業務内容及び委託先の監督方法</w:t>
      </w:r>
    </w:p>
    <w:p w14:paraId="1EED0973" w14:textId="477F4CA4" w:rsidR="00AD0AA3" w:rsidRPr="009955EB" w:rsidRDefault="00E503FE" w:rsidP="00E503FE">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サーバーは日本救急医学会</w:t>
      </w:r>
      <w:r w:rsidR="005C70B7" w:rsidRPr="009955EB">
        <w:rPr>
          <w:rFonts w:asciiTheme="majorEastAsia" w:eastAsiaTheme="majorEastAsia" w:hAnsiTheme="majorEastAsia" w:hint="eastAsia"/>
          <w:szCs w:val="24"/>
        </w:rPr>
        <w:t>の</w:t>
      </w:r>
      <w:r w:rsidRPr="009955EB">
        <w:rPr>
          <w:rFonts w:asciiTheme="majorEastAsia" w:eastAsiaTheme="majorEastAsia" w:hAnsiTheme="majorEastAsia" w:hint="eastAsia"/>
          <w:szCs w:val="24"/>
        </w:rPr>
        <w:t>統合データベースである東京大学内の</w:t>
      </w:r>
      <w:proofErr w:type="spellStart"/>
      <w:r w:rsidRPr="009955EB">
        <w:rPr>
          <w:rFonts w:asciiTheme="majorEastAsia" w:eastAsiaTheme="majorEastAsia" w:hAnsiTheme="majorEastAsia" w:hint="eastAsia"/>
          <w:szCs w:val="24"/>
        </w:rPr>
        <w:t>M</w:t>
      </w:r>
      <w:r w:rsidRPr="009955EB">
        <w:rPr>
          <w:rFonts w:asciiTheme="majorEastAsia" w:eastAsiaTheme="majorEastAsia" w:hAnsiTheme="majorEastAsia"/>
          <w:szCs w:val="24"/>
        </w:rPr>
        <w:t>cDocters</w:t>
      </w:r>
      <w:proofErr w:type="spellEnd"/>
      <w:r w:rsidR="005C70B7" w:rsidRPr="009955EB">
        <w:rPr>
          <w:rFonts w:asciiTheme="majorEastAsia" w:eastAsiaTheme="majorEastAsia" w:hAnsiTheme="majorEastAsia" w:hint="eastAsia"/>
          <w:szCs w:val="24"/>
        </w:rPr>
        <w:t>にあり</w:t>
      </w:r>
      <w:r w:rsidRPr="009955EB">
        <w:rPr>
          <w:rFonts w:asciiTheme="majorEastAsia" w:eastAsiaTheme="majorEastAsia" w:hAnsiTheme="majorEastAsia" w:hint="eastAsia"/>
          <w:szCs w:val="24"/>
        </w:rPr>
        <w:t>、その管理</w:t>
      </w:r>
      <w:r w:rsidR="005C70B7" w:rsidRPr="009955EB">
        <w:rPr>
          <w:rFonts w:asciiTheme="majorEastAsia" w:eastAsiaTheme="majorEastAsia" w:hAnsiTheme="majorEastAsia" w:hint="eastAsia"/>
          <w:szCs w:val="24"/>
        </w:rPr>
        <w:t>については</w:t>
      </w:r>
      <w:r w:rsidRPr="009955EB">
        <w:rPr>
          <w:rFonts w:asciiTheme="majorEastAsia" w:eastAsiaTheme="majorEastAsia" w:hAnsiTheme="majorEastAsia" w:hint="eastAsia"/>
          <w:szCs w:val="24"/>
        </w:rPr>
        <w:t>日本救急医学会で選定されたバーズビュー社</w:t>
      </w:r>
      <w:r w:rsidR="005C70B7" w:rsidRPr="009955EB">
        <w:rPr>
          <w:rFonts w:asciiTheme="majorEastAsia" w:eastAsiaTheme="majorEastAsia" w:hAnsiTheme="majorEastAsia" w:hint="eastAsia"/>
          <w:szCs w:val="24"/>
        </w:rPr>
        <w:t>で行われ、研究業務の一部が委託されている。業務内容はデータベース管理と</w:t>
      </w:r>
      <w:r w:rsidRPr="009955EB">
        <w:rPr>
          <w:rFonts w:asciiTheme="majorEastAsia" w:eastAsiaTheme="majorEastAsia" w:hAnsiTheme="majorEastAsia" w:hint="eastAsia"/>
          <w:szCs w:val="24"/>
        </w:rPr>
        <w:t>情報の匿名化</w:t>
      </w:r>
      <w:r w:rsidR="005C70B7" w:rsidRPr="009955EB">
        <w:rPr>
          <w:rFonts w:asciiTheme="majorEastAsia" w:eastAsiaTheme="majorEastAsia" w:hAnsiTheme="majorEastAsia" w:hint="eastAsia"/>
          <w:szCs w:val="24"/>
        </w:rPr>
        <w:t>、及び</w:t>
      </w:r>
      <w:r w:rsidRPr="009955EB">
        <w:rPr>
          <w:rFonts w:asciiTheme="majorEastAsia" w:eastAsiaTheme="majorEastAsia" w:hAnsiTheme="majorEastAsia" w:hint="eastAsia"/>
          <w:szCs w:val="24"/>
        </w:rPr>
        <w:t>本研究に参加</w:t>
      </w:r>
      <w:r w:rsidR="005C70B7" w:rsidRPr="009955EB">
        <w:rPr>
          <w:rFonts w:asciiTheme="majorEastAsia" w:eastAsiaTheme="majorEastAsia" w:hAnsiTheme="majorEastAsia" w:hint="eastAsia"/>
          <w:szCs w:val="24"/>
        </w:rPr>
        <w:t>している</w:t>
      </w:r>
      <w:r w:rsidRPr="009955EB">
        <w:rPr>
          <w:rFonts w:asciiTheme="majorEastAsia" w:eastAsiaTheme="majorEastAsia" w:hAnsiTheme="majorEastAsia" w:hint="eastAsia"/>
          <w:szCs w:val="24"/>
        </w:rPr>
        <w:t>施設</w:t>
      </w:r>
      <w:r w:rsidR="005C70B7" w:rsidRPr="009955EB">
        <w:rPr>
          <w:rFonts w:asciiTheme="majorEastAsia" w:eastAsiaTheme="majorEastAsia" w:hAnsiTheme="majorEastAsia" w:hint="eastAsia"/>
          <w:szCs w:val="24"/>
        </w:rPr>
        <w:t>の学術研究のための</w:t>
      </w:r>
      <w:r w:rsidRPr="009955EB">
        <w:rPr>
          <w:rFonts w:asciiTheme="majorEastAsia" w:eastAsiaTheme="majorEastAsia" w:hAnsiTheme="majorEastAsia" w:hint="eastAsia"/>
          <w:szCs w:val="24"/>
        </w:rPr>
        <w:t>情報提供</w:t>
      </w:r>
      <w:r w:rsidR="005C70B7" w:rsidRPr="009955EB">
        <w:rPr>
          <w:rFonts w:asciiTheme="majorEastAsia" w:eastAsiaTheme="majorEastAsia" w:hAnsiTheme="majorEastAsia" w:hint="eastAsia"/>
          <w:szCs w:val="24"/>
        </w:rPr>
        <w:t>である</w:t>
      </w:r>
      <w:r w:rsidRPr="009955EB">
        <w:rPr>
          <w:rFonts w:asciiTheme="majorEastAsia" w:eastAsiaTheme="majorEastAsia" w:hAnsiTheme="majorEastAsia" w:hint="eastAsia"/>
          <w:szCs w:val="24"/>
        </w:rPr>
        <w:t>。</w:t>
      </w:r>
      <w:r w:rsidR="001868B4" w:rsidRPr="009955EB">
        <w:rPr>
          <w:rFonts w:asciiTheme="majorEastAsia" w:eastAsiaTheme="majorEastAsia" w:hAnsiTheme="majorEastAsia"/>
          <w:szCs w:val="24"/>
        </w:rPr>
        <w:t>委託業務</w:t>
      </w:r>
      <w:r w:rsidR="005C70B7" w:rsidRPr="009955EB">
        <w:rPr>
          <w:rFonts w:asciiTheme="majorEastAsia" w:eastAsiaTheme="majorEastAsia" w:hAnsiTheme="majorEastAsia" w:hint="eastAsia"/>
          <w:szCs w:val="24"/>
        </w:rPr>
        <w:t>は</w:t>
      </w:r>
      <w:r w:rsidR="004B2008">
        <w:rPr>
          <w:rFonts w:asciiTheme="majorEastAsia" w:eastAsiaTheme="majorEastAsia" w:hAnsiTheme="majorEastAsia" w:hint="eastAsia"/>
          <w:szCs w:val="24"/>
        </w:rPr>
        <w:t>適宜日本救急医学会と</w:t>
      </w:r>
      <w:r w:rsidR="005C70B7" w:rsidRPr="009955EB">
        <w:rPr>
          <w:rFonts w:asciiTheme="majorEastAsia" w:eastAsiaTheme="majorEastAsia" w:hAnsiTheme="majorEastAsia" w:hint="eastAsia"/>
          <w:szCs w:val="24"/>
        </w:rPr>
        <w:t>日本外傷データバンクが監督する。</w:t>
      </w:r>
    </w:p>
    <w:p w14:paraId="06903B3A" w14:textId="77777777" w:rsidR="00AD0AA3" w:rsidRPr="009955EB" w:rsidRDefault="00AD0AA3" w:rsidP="00DC0F7A">
      <w:pPr>
        <w:jc w:val="left"/>
        <w:rPr>
          <w:rFonts w:asciiTheme="majorEastAsia" w:eastAsiaTheme="majorEastAsia" w:hAnsiTheme="majorEastAsia"/>
          <w:szCs w:val="24"/>
        </w:rPr>
      </w:pPr>
    </w:p>
    <w:p w14:paraId="663CC741" w14:textId="77777777" w:rsidR="00AD0AA3" w:rsidRPr="009955EB" w:rsidRDefault="00AD0AA3" w:rsidP="00A4066E">
      <w:pPr>
        <w:ind w:left="240" w:hangingChars="100" w:hanging="240"/>
        <w:jc w:val="left"/>
        <w:rPr>
          <w:rFonts w:asciiTheme="majorEastAsia" w:eastAsiaTheme="majorEastAsia" w:hAnsiTheme="majorEastAsia"/>
          <w:szCs w:val="24"/>
        </w:rPr>
      </w:pPr>
      <w:r w:rsidRPr="009955EB">
        <w:rPr>
          <w:rFonts w:asciiTheme="majorEastAsia" w:eastAsiaTheme="majorEastAsia" w:hAnsiTheme="majorEastAsia" w:hint="eastAsia"/>
          <w:szCs w:val="24"/>
        </w:rPr>
        <w:lastRenderedPageBreak/>
        <w:t>23</w:t>
      </w:r>
      <w:r w:rsidRPr="009955EB">
        <w:rPr>
          <w:rFonts w:asciiTheme="majorEastAsia" w:eastAsiaTheme="majorEastAsia" w:hAnsiTheme="majorEastAsia"/>
          <w:szCs w:val="24"/>
        </w:rPr>
        <w:t xml:space="preserve">　</w:t>
      </w:r>
      <w:r w:rsidR="00A4066E" w:rsidRPr="009955EB">
        <w:rPr>
          <w:rFonts w:asciiTheme="majorEastAsia" w:eastAsiaTheme="majorEastAsia" w:hAnsiTheme="majorEastAsia" w:hint="eastAsia"/>
          <w:szCs w:val="24"/>
        </w:rPr>
        <w:t>研究対象者</w:t>
      </w:r>
      <w:r w:rsidR="00A4066E" w:rsidRPr="009955EB">
        <w:rPr>
          <w:rFonts w:asciiTheme="majorEastAsia" w:eastAsiaTheme="majorEastAsia" w:hAnsiTheme="majorEastAsia"/>
          <w:szCs w:val="24"/>
        </w:rPr>
        <w:t>から取得された試料・情報</w:t>
      </w:r>
      <w:r w:rsidR="00A4066E" w:rsidRPr="009955EB">
        <w:rPr>
          <w:rFonts w:asciiTheme="majorEastAsia" w:eastAsiaTheme="majorEastAsia" w:hAnsiTheme="majorEastAsia" w:hint="eastAsia"/>
          <w:szCs w:val="24"/>
        </w:rPr>
        <w:t>を、</w:t>
      </w:r>
      <w:r w:rsidRPr="009955EB">
        <w:rPr>
          <w:rFonts w:asciiTheme="majorEastAsia" w:eastAsiaTheme="majorEastAsia" w:hAnsiTheme="majorEastAsia"/>
          <w:szCs w:val="24"/>
        </w:rPr>
        <w:t>将来の研究のために用いる可能性又は他の研究機関に提供する可能性と</w:t>
      </w:r>
      <w:r w:rsidR="00A4066E" w:rsidRPr="009955EB">
        <w:rPr>
          <w:rFonts w:asciiTheme="majorEastAsia" w:eastAsiaTheme="majorEastAsia" w:hAnsiTheme="majorEastAsia" w:hint="eastAsia"/>
          <w:szCs w:val="24"/>
        </w:rPr>
        <w:t>、</w:t>
      </w:r>
      <w:r w:rsidRPr="009955EB">
        <w:rPr>
          <w:rFonts w:asciiTheme="majorEastAsia" w:eastAsiaTheme="majorEastAsia" w:hAnsiTheme="majorEastAsia"/>
          <w:szCs w:val="24"/>
        </w:rPr>
        <w:t>同意を受ける時点において想定される内容</w:t>
      </w:r>
    </w:p>
    <w:p w14:paraId="701D2BB9" w14:textId="1C1C5AE6" w:rsidR="001868B4" w:rsidRPr="009955EB" w:rsidRDefault="001868B4" w:rsidP="00E503FE">
      <w:pPr>
        <w:ind w:leftChars="100" w:left="240" w:firstLineChars="100" w:firstLine="240"/>
        <w:jc w:val="left"/>
        <w:rPr>
          <w:rFonts w:asciiTheme="majorEastAsia" w:eastAsiaTheme="majorEastAsia" w:hAnsiTheme="majorEastAsia"/>
          <w:szCs w:val="24"/>
        </w:rPr>
      </w:pPr>
      <w:r w:rsidRPr="009955EB">
        <w:rPr>
          <w:rFonts w:asciiTheme="majorEastAsia" w:eastAsiaTheme="majorEastAsia" w:hAnsiTheme="majorEastAsia" w:hint="eastAsia"/>
          <w:szCs w:val="24"/>
        </w:rPr>
        <w:t>取得した</w:t>
      </w:r>
      <w:r w:rsidRPr="009955EB">
        <w:rPr>
          <w:rFonts w:asciiTheme="majorEastAsia" w:eastAsiaTheme="majorEastAsia" w:hAnsiTheme="majorEastAsia"/>
          <w:szCs w:val="24"/>
        </w:rPr>
        <w:t>情報を</w:t>
      </w:r>
      <w:r w:rsidRPr="009955EB">
        <w:rPr>
          <w:rFonts w:asciiTheme="majorEastAsia" w:eastAsiaTheme="majorEastAsia" w:hAnsiTheme="majorEastAsia" w:hint="eastAsia"/>
          <w:szCs w:val="24"/>
        </w:rPr>
        <w:t>将来の</w:t>
      </w:r>
      <w:r w:rsidRPr="009955EB">
        <w:rPr>
          <w:rFonts w:asciiTheme="majorEastAsia" w:eastAsiaTheme="majorEastAsia" w:hAnsiTheme="majorEastAsia"/>
          <w:szCs w:val="24"/>
        </w:rPr>
        <w:t>研究に用いる</w:t>
      </w:r>
      <w:r w:rsidR="00E503FE" w:rsidRPr="009955EB">
        <w:rPr>
          <w:rFonts w:asciiTheme="majorEastAsia" w:eastAsiaTheme="majorEastAsia" w:hAnsiTheme="majorEastAsia" w:hint="eastAsia"/>
          <w:szCs w:val="24"/>
        </w:rPr>
        <w:t>場合は、再度、倫理委員会へ申請・承認を得る。</w:t>
      </w:r>
    </w:p>
    <w:p w14:paraId="2A235C15" w14:textId="77777777" w:rsidR="00AD0AA3" w:rsidRPr="009955EB" w:rsidRDefault="00AD0AA3" w:rsidP="00DC0F7A">
      <w:pPr>
        <w:jc w:val="left"/>
        <w:rPr>
          <w:rFonts w:asciiTheme="majorEastAsia" w:eastAsiaTheme="majorEastAsia" w:hAnsiTheme="majorEastAsia"/>
          <w:szCs w:val="24"/>
        </w:rPr>
      </w:pPr>
    </w:p>
    <w:p w14:paraId="29905F7B" w14:textId="77777777" w:rsidR="00AD0AA3" w:rsidRPr="009955EB" w:rsidRDefault="00AD0AA3" w:rsidP="00DC0F7A">
      <w:pPr>
        <w:jc w:val="left"/>
        <w:rPr>
          <w:rFonts w:asciiTheme="majorEastAsia" w:eastAsiaTheme="majorEastAsia" w:hAnsiTheme="majorEastAsia"/>
          <w:szCs w:val="24"/>
        </w:rPr>
      </w:pPr>
      <w:r w:rsidRPr="009955EB">
        <w:rPr>
          <w:rFonts w:asciiTheme="majorEastAsia" w:eastAsiaTheme="majorEastAsia" w:hAnsiTheme="majorEastAsia" w:hint="eastAsia"/>
          <w:szCs w:val="24"/>
        </w:rPr>
        <w:t>24</w:t>
      </w:r>
      <w:r w:rsidRPr="009955EB">
        <w:rPr>
          <w:rFonts w:asciiTheme="majorEastAsia" w:eastAsiaTheme="majorEastAsia" w:hAnsiTheme="majorEastAsia"/>
          <w:szCs w:val="24"/>
        </w:rPr>
        <w:t xml:space="preserve">　</w:t>
      </w:r>
      <w:r w:rsidR="0047293C" w:rsidRPr="009955EB">
        <w:rPr>
          <w:rFonts w:asciiTheme="majorEastAsia" w:eastAsiaTheme="majorEastAsia" w:hAnsiTheme="majorEastAsia"/>
          <w:szCs w:val="24"/>
        </w:rPr>
        <w:t>モニタリング及び監査</w:t>
      </w:r>
      <w:r w:rsidR="0047293C" w:rsidRPr="009955EB">
        <w:rPr>
          <w:rFonts w:asciiTheme="majorEastAsia" w:eastAsiaTheme="majorEastAsia" w:hAnsiTheme="majorEastAsia" w:hint="eastAsia"/>
          <w:szCs w:val="24"/>
        </w:rPr>
        <w:t>の</w:t>
      </w:r>
      <w:r w:rsidR="0047293C" w:rsidRPr="009955EB">
        <w:rPr>
          <w:rFonts w:asciiTheme="majorEastAsia" w:eastAsiaTheme="majorEastAsia" w:hAnsiTheme="majorEastAsia"/>
          <w:szCs w:val="24"/>
        </w:rPr>
        <w:t>実施体制及び実施手順</w:t>
      </w:r>
    </w:p>
    <w:p w14:paraId="32165796" w14:textId="1DBB670F" w:rsidR="007D52B8" w:rsidRPr="009955EB" w:rsidRDefault="000D381E" w:rsidP="00541093">
      <w:pPr>
        <w:ind w:leftChars="100" w:left="240"/>
        <w:jc w:val="left"/>
        <w:rPr>
          <w:rFonts w:asciiTheme="majorEastAsia" w:eastAsiaTheme="majorEastAsia" w:hAnsiTheme="majorEastAsia"/>
          <w:szCs w:val="24"/>
        </w:rPr>
      </w:pPr>
      <w:r w:rsidRPr="009955EB">
        <w:rPr>
          <w:rFonts w:asciiTheme="majorEastAsia" w:eastAsiaTheme="majorEastAsia" w:hAnsiTheme="majorEastAsia"/>
          <w:szCs w:val="24"/>
        </w:rPr>
        <w:t>侵襲</w:t>
      </w:r>
      <w:r w:rsidR="00541093" w:rsidRPr="009955EB">
        <w:rPr>
          <w:rFonts w:asciiTheme="majorEastAsia" w:eastAsiaTheme="majorEastAsia" w:hAnsiTheme="majorEastAsia" w:hint="eastAsia"/>
          <w:szCs w:val="24"/>
        </w:rPr>
        <w:t>及び介入</w:t>
      </w:r>
      <w:r w:rsidRPr="009955EB">
        <w:rPr>
          <w:rFonts w:asciiTheme="majorEastAsia" w:eastAsiaTheme="majorEastAsia" w:hAnsiTheme="majorEastAsia"/>
          <w:szCs w:val="24"/>
        </w:rPr>
        <w:t>を伴わない研究</w:t>
      </w:r>
      <w:r w:rsidR="00541D45" w:rsidRPr="009955EB">
        <w:rPr>
          <w:rFonts w:asciiTheme="majorEastAsia" w:eastAsiaTheme="majorEastAsia" w:hAnsiTheme="majorEastAsia"/>
          <w:szCs w:val="24"/>
        </w:rPr>
        <w:t>であり、モニタリング及び監査は実施しない。</w:t>
      </w:r>
    </w:p>
    <w:p w14:paraId="1E2AF481" w14:textId="77777777" w:rsidR="002D1BE0" w:rsidRPr="009955EB" w:rsidRDefault="002D1BE0" w:rsidP="00DC0F7A">
      <w:pPr>
        <w:jc w:val="left"/>
        <w:rPr>
          <w:rFonts w:asciiTheme="majorEastAsia" w:eastAsiaTheme="majorEastAsia" w:hAnsiTheme="majorEastAsia"/>
          <w:szCs w:val="24"/>
        </w:rPr>
      </w:pPr>
    </w:p>
    <w:p w14:paraId="70F2B8A0" w14:textId="6627AC7F" w:rsidR="00384D69" w:rsidRPr="009955EB" w:rsidRDefault="00280864" w:rsidP="00280864">
      <w:pPr>
        <w:ind w:left="240" w:hangingChars="100" w:hanging="240"/>
        <w:jc w:val="left"/>
        <w:rPr>
          <w:rFonts w:asciiTheme="majorEastAsia" w:eastAsiaTheme="majorEastAsia" w:hAnsiTheme="majorEastAsia"/>
          <w:szCs w:val="24"/>
        </w:rPr>
      </w:pPr>
      <w:r w:rsidRPr="009955EB">
        <w:rPr>
          <w:rFonts w:asciiTheme="majorEastAsia" w:eastAsiaTheme="majorEastAsia" w:hAnsiTheme="majorEastAsia"/>
          <w:szCs w:val="24"/>
        </w:rPr>
        <w:t>25　ヒトゲノム・遺伝子解析研究の場合、遺伝情報の開示及び遺伝カウンセリングに関する事項を記載</w:t>
      </w:r>
      <w:r w:rsidR="003A2D02" w:rsidRPr="009955EB">
        <w:rPr>
          <w:rFonts w:asciiTheme="majorEastAsia" w:eastAsiaTheme="majorEastAsia" w:hAnsiTheme="majorEastAsia" w:hint="eastAsia"/>
          <w:szCs w:val="24"/>
        </w:rPr>
        <w:t>。</w:t>
      </w:r>
    </w:p>
    <w:p w14:paraId="5E2CB24B" w14:textId="396D7DEC" w:rsidR="00F213C2" w:rsidRPr="009955EB" w:rsidRDefault="00065E38" w:rsidP="00541093">
      <w:pPr>
        <w:ind w:left="240" w:hangingChars="100" w:hanging="240"/>
        <w:jc w:val="left"/>
        <w:rPr>
          <w:rFonts w:asciiTheme="majorEastAsia" w:eastAsiaTheme="majorEastAsia" w:hAnsiTheme="majorEastAsia"/>
          <w:szCs w:val="24"/>
        </w:rPr>
      </w:pPr>
      <w:r w:rsidRPr="009955EB">
        <w:rPr>
          <w:rFonts w:asciiTheme="majorEastAsia" w:eastAsiaTheme="majorEastAsia" w:hAnsiTheme="majorEastAsia" w:hint="eastAsia"/>
          <w:szCs w:val="24"/>
        </w:rPr>
        <w:t xml:space="preserve">　本研究は対象となる研究で</w:t>
      </w:r>
      <w:r w:rsidR="00541093" w:rsidRPr="009955EB">
        <w:rPr>
          <w:rFonts w:asciiTheme="majorEastAsia" w:eastAsiaTheme="majorEastAsia" w:hAnsiTheme="majorEastAsia" w:hint="eastAsia"/>
          <w:szCs w:val="24"/>
        </w:rPr>
        <w:t>は</w:t>
      </w:r>
      <w:r w:rsidRPr="009955EB">
        <w:rPr>
          <w:rFonts w:asciiTheme="majorEastAsia" w:eastAsiaTheme="majorEastAsia" w:hAnsiTheme="majorEastAsia" w:hint="eastAsia"/>
          <w:szCs w:val="24"/>
        </w:rPr>
        <w:t>ない。</w:t>
      </w:r>
      <w:bookmarkStart w:id="4" w:name="_GoBack"/>
      <w:bookmarkEnd w:id="4"/>
    </w:p>
    <w:sectPr w:rsidR="00F213C2" w:rsidRPr="009955EB" w:rsidSect="00F213C2">
      <w:pgSz w:w="11906" w:h="16838" w:code="9"/>
      <w:pgMar w:top="1701" w:right="1134" w:bottom="1134" w:left="1701" w:header="851" w:footer="992" w:gutter="0"/>
      <w:cols w:space="425"/>
      <w:docGrid w:type="linesAndChars" w:linePitch="3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9FB56B" w14:textId="77777777" w:rsidR="00091EC6" w:rsidRDefault="00091EC6" w:rsidP="00DD739D">
      <w:r>
        <w:separator/>
      </w:r>
    </w:p>
  </w:endnote>
  <w:endnote w:type="continuationSeparator" w:id="0">
    <w:p w14:paraId="284FA4C7" w14:textId="77777777" w:rsidR="00091EC6" w:rsidRDefault="00091EC6" w:rsidP="00DD73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Mincho">
    <w:altName w:val="ＭＳ 明朝"/>
    <w:panose1 w:val="00000000000000000000"/>
    <w:charset w:val="4D"/>
    <w:family w:val="auto"/>
    <w:notTrueType/>
    <w:pitch w:val="default"/>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1DF870" w14:textId="77777777" w:rsidR="00091EC6" w:rsidRDefault="00091EC6" w:rsidP="00DD739D">
      <w:r>
        <w:separator/>
      </w:r>
    </w:p>
  </w:footnote>
  <w:footnote w:type="continuationSeparator" w:id="0">
    <w:p w14:paraId="334B764F" w14:textId="77777777" w:rsidR="00091EC6" w:rsidRDefault="00091EC6" w:rsidP="00DD73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4061B"/>
    <w:multiLevelType w:val="hybridMultilevel"/>
    <w:tmpl w:val="295C1046"/>
    <w:lvl w:ilvl="0" w:tplc="07A250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11219C0"/>
    <w:multiLevelType w:val="hybridMultilevel"/>
    <w:tmpl w:val="549EB7A6"/>
    <w:lvl w:ilvl="0" w:tplc="CCE06772">
      <w:start w:val="1"/>
      <w:numFmt w:val="decimalFullWidth"/>
      <w:lvlText w:val="（%1）"/>
      <w:lvlJc w:val="left"/>
      <w:pPr>
        <w:ind w:left="960" w:hanging="720"/>
      </w:pPr>
      <w:rPr>
        <w:rFonts w:ascii="ＭＳ 明朝" w:eastAsia="ＭＳ 明朝" w:hAnsi="ＭＳ 明朝" w:cstheme="minorBidi"/>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FF7431D"/>
    <w:multiLevelType w:val="hybridMultilevel"/>
    <w:tmpl w:val="CA8CEF48"/>
    <w:lvl w:ilvl="0" w:tplc="59A46BA2">
      <w:start w:val="1"/>
      <w:numFmt w:val="decimalFullWidth"/>
      <w:lvlText w:val="（%1）"/>
      <w:lvlJc w:val="left"/>
      <w:pPr>
        <w:ind w:left="1200" w:hanging="720"/>
      </w:pPr>
      <w:rPr>
        <w:rFonts w:ascii="ＭＳ 明朝" w:eastAsia="ＭＳ 明朝" w:hAnsi="ＭＳ 明朝" w:cstheme="minorBidi"/>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36ED6984"/>
    <w:multiLevelType w:val="hybridMultilevel"/>
    <w:tmpl w:val="FD1A528C"/>
    <w:lvl w:ilvl="0" w:tplc="F5F2FA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7CF2271"/>
    <w:multiLevelType w:val="hybridMultilevel"/>
    <w:tmpl w:val="A8E6F7AA"/>
    <w:lvl w:ilvl="0" w:tplc="FFA4CB6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03508B"/>
    <w:multiLevelType w:val="hybridMultilevel"/>
    <w:tmpl w:val="A2AE59B8"/>
    <w:lvl w:ilvl="0" w:tplc="BE3CA8B8">
      <w:start w:val="1"/>
      <w:numFmt w:val="lowerLetter"/>
      <w:lvlText w:val="%1)"/>
      <w:lvlJc w:val="left"/>
      <w:pPr>
        <w:ind w:left="1050" w:hanging="420"/>
      </w:pPr>
      <w:rPr>
        <w:rFonts w:hint="eastAsia"/>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189"/>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0DB"/>
    <w:rsid w:val="00003167"/>
    <w:rsid w:val="00005626"/>
    <w:rsid w:val="000326D8"/>
    <w:rsid w:val="000500DB"/>
    <w:rsid w:val="00065E38"/>
    <w:rsid w:val="00070BAA"/>
    <w:rsid w:val="00091EC6"/>
    <w:rsid w:val="000D381E"/>
    <w:rsid w:val="000F3D73"/>
    <w:rsid w:val="001162E1"/>
    <w:rsid w:val="00131443"/>
    <w:rsid w:val="00132131"/>
    <w:rsid w:val="00140091"/>
    <w:rsid w:val="00141040"/>
    <w:rsid w:val="001430C7"/>
    <w:rsid w:val="00185F88"/>
    <w:rsid w:val="001868B4"/>
    <w:rsid w:val="001B1D5E"/>
    <w:rsid w:val="001F415A"/>
    <w:rsid w:val="00213D4F"/>
    <w:rsid w:val="00213EE2"/>
    <w:rsid w:val="0027102C"/>
    <w:rsid w:val="002774CD"/>
    <w:rsid w:val="00280864"/>
    <w:rsid w:val="002D1BE0"/>
    <w:rsid w:val="002D51BA"/>
    <w:rsid w:val="002F0D92"/>
    <w:rsid w:val="002F7478"/>
    <w:rsid w:val="00307679"/>
    <w:rsid w:val="00325F2E"/>
    <w:rsid w:val="00356C3F"/>
    <w:rsid w:val="00360B85"/>
    <w:rsid w:val="00384D69"/>
    <w:rsid w:val="003A2D02"/>
    <w:rsid w:val="003A5AE8"/>
    <w:rsid w:val="003D1794"/>
    <w:rsid w:val="003D52B7"/>
    <w:rsid w:val="004241B6"/>
    <w:rsid w:val="0042636C"/>
    <w:rsid w:val="0047293C"/>
    <w:rsid w:val="004B2008"/>
    <w:rsid w:val="004D06CA"/>
    <w:rsid w:val="00513FB6"/>
    <w:rsid w:val="00541093"/>
    <w:rsid w:val="00541D45"/>
    <w:rsid w:val="00546BDF"/>
    <w:rsid w:val="00554F08"/>
    <w:rsid w:val="005679FB"/>
    <w:rsid w:val="0057644F"/>
    <w:rsid w:val="00594803"/>
    <w:rsid w:val="005C70B7"/>
    <w:rsid w:val="005C7AD6"/>
    <w:rsid w:val="005D0179"/>
    <w:rsid w:val="005D37D7"/>
    <w:rsid w:val="006248EB"/>
    <w:rsid w:val="0066112A"/>
    <w:rsid w:val="0067145C"/>
    <w:rsid w:val="00687B05"/>
    <w:rsid w:val="006965D1"/>
    <w:rsid w:val="006B54E4"/>
    <w:rsid w:val="00717B10"/>
    <w:rsid w:val="00723877"/>
    <w:rsid w:val="00747C85"/>
    <w:rsid w:val="007573C4"/>
    <w:rsid w:val="00764F5B"/>
    <w:rsid w:val="007D52B8"/>
    <w:rsid w:val="00815C32"/>
    <w:rsid w:val="00832040"/>
    <w:rsid w:val="00852133"/>
    <w:rsid w:val="00855B57"/>
    <w:rsid w:val="00893E5B"/>
    <w:rsid w:val="008965DB"/>
    <w:rsid w:val="008A41D7"/>
    <w:rsid w:val="008B40D6"/>
    <w:rsid w:val="008B479D"/>
    <w:rsid w:val="008F1874"/>
    <w:rsid w:val="008F6B22"/>
    <w:rsid w:val="009847EE"/>
    <w:rsid w:val="009955EB"/>
    <w:rsid w:val="009D7BCF"/>
    <w:rsid w:val="009E2E2A"/>
    <w:rsid w:val="009F65C1"/>
    <w:rsid w:val="00A141D2"/>
    <w:rsid w:val="00A4066E"/>
    <w:rsid w:val="00A521D3"/>
    <w:rsid w:val="00A677A3"/>
    <w:rsid w:val="00A857A8"/>
    <w:rsid w:val="00A90A2B"/>
    <w:rsid w:val="00AD0AA3"/>
    <w:rsid w:val="00AD6C8B"/>
    <w:rsid w:val="00B41E44"/>
    <w:rsid w:val="00B42C61"/>
    <w:rsid w:val="00B52718"/>
    <w:rsid w:val="00B60331"/>
    <w:rsid w:val="00B63B2A"/>
    <w:rsid w:val="00B7215E"/>
    <w:rsid w:val="00B84A61"/>
    <w:rsid w:val="00B93CEE"/>
    <w:rsid w:val="00BD606B"/>
    <w:rsid w:val="00C24E0C"/>
    <w:rsid w:val="00C529A3"/>
    <w:rsid w:val="00C76030"/>
    <w:rsid w:val="00CA060D"/>
    <w:rsid w:val="00CC5140"/>
    <w:rsid w:val="00CC56B8"/>
    <w:rsid w:val="00CD49E7"/>
    <w:rsid w:val="00CD5525"/>
    <w:rsid w:val="00CE653E"/>
    <w:rsid w:val="00DA3578"/>
    <w:rsid w:val="00DC0F7A"/>
    <w:rsid w:val="00DD54F6"/>
    <w:rsid w:val="00DD739D"/>
    <w:rsid w:val="00E34F5E"/>
    <w:rsid w:val="00E503FE"/>
    <w:rsid w:val="00E60CAE"/>
    <w:rsid w:val="00EB4564"/>
    <w:rsid w:val="00EF28CA"/>
    <w:rsid w:val="00F001A9"/>
    <w:rsid w:val="00F07C83"/>
    <w:rsid w:val="00F213C2"/>
    <w:rsid w:val="00FC581B"/>
    <w:rsid w:val="00FF4D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8CD05D3"/>
  <w15:docId w15:val="{D8B7304C-60C5-4D5E-BBED-9A6508DE2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500DB"/>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D739D"/>
    <w:pPr>
      <w:tabs>
        <w:tab w:val="center" w:pos="4252"/>
        <w:tab w:val="right" w:pos="8504"/>
      </w:tabs>
      <w:snapToGrid w:val="0"/>
    </w:pPr>
  </w:style>
  <w:style w:type="character" w:customStyle="1" w:styleId="a4">
    <w:name w:val="ヘッダー (文字)"/>
    <w:basedOn w:val="a0"/>
    <w:link w:val="a3"/>
    <w:uiPriority w:val="99"/>
    <w:rsid w:val="00DD739D"/>
    <w:rPr>
      <w:rFonts w:ascii="ＭＳ 明朝" w:eastAsia="ＭＳ 明朝" w:hAnsi="ＭＳ 明朝"/>
      <w:sz w:val="24"/>
    </w:rPr>
  </w:style>
  <w:style w:type="paragraph" w:styleId="a5">
    <w:name w:val="footer"/>
    <w:basedOn w:val="a"/>
    <w:link w:val="a6"/>
    <w:uiPriority w:val="99"/>
    <w:unhideWhenUsed/>
    <w:rsid w:val="00DD739D"/>
    <w:pPr>
      <w:tabs>
        <w:tab w:val="center" w:pos="4252"/>
        <w:tab w:val="right" w:pos="8504"/>
      </w:tabs>
      <w:snapToGrid w:val="0"/>
    </w:pPr>
  </w:style>
  <w:style w:type="character" w:customStyle="1" w:styleId="a6">
    <w:name w:val="フッター (文字)"/>
    <w:basedOn w:val="a0"/>
    <w:link w:val="a5"/>
    <w:uiPriority w:val="99"/>
    <w:rsid w:val="00DD739D"/>
    <w:rPr>
      <w:rFonts w:ascii="ＭＳ 明朝" w:eastAsia="ＭＳ 明朝" w:hAnsi="ＭＳ 明朝"/>
      <w:sz w:val="24"/>
    </w:rPr>
  </w:style>
  <w:style w:type="paragraph" w:styleId="a7">
    <w:name w:val="Balloon Text"/>
    <w:basedOn w:val="a"/>
    <w:link w:val="a8"/>
    <w:uiPriority w:val="99"/>
    <w:semiHidden/>
    <w:unhideWhenUsed/>
    <w:rsid w:val="00384D6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84D69"/>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A41D7"/>
    <w:rPr>
      <w:sz w:val="18"/>
      <w:szCs w:val="18"/>
    </w:rPr>
  </w:style>
  <w:style w:type="paragraph" w:styleId="aa">
    <w:name w:val="annotation text"/>
    <w:basedOn w:val="a"/>
    <w:link w:val="ab"/>
    <w:uiPriority w:val="99"/>
    <w:semiHidden/>
    <w:unhideWhenUsed/>
    <w:rsid w:val="008A41D7"/>
    <w:pPr>
      <w:jc w:val="left"/>
    </w:pPr>
  </w:style>
  <w:style w:type="character" w:customStyle="1" w:styleId="ab">
    <w:name w:val="コメント文字列 (文字)"/>
    <w:basedOn w:val="a0"/>
    <w:link w:val="aa"/>
    <w:uiPriority w:val="99"/>
    <w:semiHidden/>
    <w:rsid w:val="008A41D7"/>
    <w:rPr>
      <w:rFonts w:ascii="ＭＳ 明朝" w:eastAsia="ＭＳ 明朝" w:hAnsi="ＭＳ 明朝"/>
      <w:sz w:val="24"/>
    </w:rPr>
  </w:style>
  <w:style w:type="paragraph" w:styleId="ac">
    <w:name w:val="Plain Text"/>
    <w:basedOn w:val="a"/>
    <w:link w:val="ad"/>
    <w:uiPriority w:val="99"/>
    <w:unhideWhenUsed/>
    <w:rsid w:val="0067145C"/>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7145C"/>
    <w:rPr>
      <w:rFonts w:ascii="ＭＳ ゴシック" w:eastAsia="ＭＳ ゴシック" w:hAnsi="Courier New" w:cs="Courier New"/>
      <w:sz w:val="20"/>
      <w:szCs w:val="21"/>
    </w:rPr>
  </w:style>
  <w:style w:type="paragraph" w:styleId="ae">
    <w:name w:val="List Paragraph"/>
    <w:basedOn w:val="a"/>
    <w:uiPriority w:val="34"/>
    <w:qFormat/>
    <w:rsid w:val="00B41E4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129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210</TotalTime>
  <Pages>1</Pages>
  <Words>790</Words>
  <Characters>4505</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防衛医科大学校</dc:creator>
  <cp:lastModifiedBy>Daizoh Saitoh MD</cp:lastModifiedBy>
  <cp:revision>17</cp:revision>
  <cp:lastPrinted>2018-02-15T04:05:00Z</cp:lastPrinted>
  <dcterms:created xsi:type="dcterms:W3CDTF">2017-10-06T05:20:00Z</dcterms:created>
  <dcterms:modified xsi:type="dcterms:W3CDTF">2018-12-19T21:54:00Z</dcterms:modified>
</cp:coreProperties>
</file>