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220D0" w14:textId="76038786" w:rsidR="004B3ED5" w:rsidRPr="003832A7" w:rsidRDefault="00665C83" w:rsidP="004B3ED5">
      <w:pPr>
        <w:ind w:firstLineChars="100" w:firstLine="280"/>
        <w:rPr>
          <w:rFonts w:ascii="ＭＳ 明朝" w:hAnsi="ＭＳ 明朝"/>
          <w:b/>
          <w:color w:val="000000" w:themeColor="text1"/>
          <w:sz w:val="28"/>
          <w:szCs w:val="28"/>
        </w:rPr>
      </w:pPr>
      <w:r>
        <w:rPr>
          <w:rFonts w:ascii="ＭＳ 明朝" w:hAnsi="ＭＳ 明朝" w:hint="eastAsia"/>
          <w:b/>
          <w:color w:val="000000" w:themeColor="text1"/>
          <w:sz w:val="28"/>
          <w:szCs w:val="28"/>
        </w:rPr>
        <w:t>日本外傷学会専門医診療実績表（以下、実績表）の作成</w:t>
      </w:r>
      <w:r w:rsidR="00555FBD" w:rsidRPr="003832A7">
        <w:rPr>
          <w:rFonts w:ascii="ＭＳ 明朝" w:hAnsi="ＭＳ 明朝" w:hint="eastAsia"/>
          <w:b/>
          <w:color w:val="000000" w:themeColor="text1"/>
          <w:sz w:val="28"/>
          <w:szCs w:val="28"/>
        </w:rPr>
        <w:t>について</w:t>
      </w:r>
      <w:r w:rsidR="00AF57E4">
        <w:rPr>
          <w:rFonts w:ascii="ＭＳ 明朝" w:hAnsi="ＭＳ 明朝" w:hint="eastAsia"/>
          <w:b/>
          <w:color w:val="000000" w:themeColor="text1"/>
          <w:sz w:val="28"/>
          <w:szCs w:val="28"/>
        </w:rPr>
        <w:t xml:space="preserve"> </w:t>
      </w:r>
      <w:r w:rsidR="00AF57E4" w:rsidRPr="001702EF">
        <w:rPr>
          <w:rFonts w:ascii="ＭＳ 明朝" w:hAnsi="ＭＳ 明朝" w:hint="eastAsia"/>
          <w:b/>
          <w:color w:val="FF0000"/>
          <w:sz w:val="28"/>
          <w:szCs w:val="28"/>
        </w:rPr>
        <w:t>20</w:t>
      </w:r>
      <w:r w:rsidR="001702EF" w:rsidRPr="001702EF">
        <w:rPr>
          <w:rFonts w:ascii="ＭＳ 明朝" w:hAnsi="ＭＳ 明朝" w:hint="eastAsia"/>
          <w:b/>
          <w:color w:val="FF0000"/>
          <w:sz w:val="28"/>
          <w:szCs w:val="28"/>
        </w:rPr>
        <w:t>22</w:t>
      </w:r>
    </w:p>
    <w:p w14:paraId="12218D81" w14:textId="77777777" w:rsidR="004B3ED5" w:rsidRPr="003832A7" w:rsidRDefault="004B3ED5" w:rsidP="00555FBD">
      <w:pPr>
        <w:rPr>
          <w:rFonts w:ascii="ＭＳ 明朝" w:hAnsi="ＭＳ 明朝"/>
          <w:b/>
          <w:color w:val="000000" w:themeColor="text1"/>
          <w:sz w:val="24"/>
          <w:szCs w:val="24"/>
        </w:rPr>
      </w:pPr>
    </w:p>
    <w:p w14:paraId="2C3E3B59" w14:textId="77777777" w:rsidR="00555FBD" w:rsidRPr="003832A7" w:rsidRDefault="00FA3930" w:rsidP="00555FBD">
      <w:pPr>
        <w:rPr>
          <w:rFonts w:ascii="ＭＳ 明朝" w:hAnsi="ＭＳ 明朝"/>
          <w:b/>
          <w:color w:val="000000" w:themeColor="text1"/>
          <w:sz w:val="24"/>
          <w:szCs w:val="24"/>
        </w:rPr>
      </w:pPr>
      <w:r>
        <w:rPr>
          <w:rFonts w:ascii="ＭＳ 明朝" w:hAnsi="ＭＳ 明朝" w:hint="eastAsia"/>
          <w:b/>
          <w:color w:val="000000" w:themeColor="text1"/>
          <w:sz w:val="24"/>
          <w:szCs w:val="24"/>
        </w:rPr>
        <w:t>Ⅰ.</w:t>
      </w:r>
      <w:r>
        <w:rPr>
          <w:rFonts w:ascii="ＭＳ 明朝" w:hAnsi="ＭＳ 明朝"/>
          <w:b/>
          <w:color w:val="000000" w:themeColor="text1"/>
          <w:sz w:val="24"/>
          <w:szCs w:val="24"/>
        </w:rPr>
        <w:t xml:space="preserve"> </w:t>
      </w:r>
      <w:r w:rsidR="00755C01" w:rsidRPr="003832A7">
        <w:rPr>
          <w:rFonts w:ascii="ＭＳ 明朝" w:hAnsi="ＭＳ 明朝" w:hint="eastAsia"/>
          <w:b/>
          <w:color w:val="000000" w:themeColor="text1"/>
          <w:sz w:val="24"/>
          <w:szCs w:val="24"/>
        </w:rPr>
        <w:t>実績表作成にあたって</w:t>
      </w:r>
    </w:p>
    <w:p w14:paraId="6A77829F" w14:textId="77777777" w:rsidR="005C6828" w:rsidRDefault="00DB2992" w:rsidP="005C6828">
      <w:pPr>
        <w:ind w:left="209" w:hangingChars="100" w:hanging="209"/>
        <w:rPr>
          <w:rFonts w:ascii="ＭＳ 明朝" w:hAnsi="ＭＳ 明朝"/>
          <w:color w:val="000000" w:themeColor="text1"/>
        </w:rPr>
      </w:pPr>
      <w:r w:rsidRPr="001911BC">
        <w:rPr>
          <w:rFonts w:ascii="ＭＳ 明朝" w:hAnsi="ＭＳ 明朝" w:hint="eastAsia"/>
          <w:color w:val="000000" w:themeColor="text1"/>
        </w:rPr>
        <w:t>・</w:t>
      </w:r>
      <w:r w:rsidR="00526432" w:rsidRPr="001911BC">
        <w:rPr>
          <w:rFonts w:ascii="ＭＳ 明朝" w:hAnsi="ＭＳ 明朝" w:hint="eastAsia"/>
          <w:color w:val="000000" w:themeColor="text1"/>
        </w:rPr>
        <w:t>本用紙にあ</w:t>
      </w:r>
      <w:r w:rsidR="00EB1CB8">
        <w:rPr>
          <w:rFonts w:ascii="ＭＳ 明朝" w:hAnsi="ＭＳ 明朝" w:hint="eastAsia"/>
          <w:color w:val="000000" w:themeColor="text1"/>
        </w:rPr>
        <w:t>る作成方法と、日本外傷学会専門医制度規則および同施行細則を</w:t>
      </w:r>
      <w:r w:rsidR="00555FBD" w:rsidRPr="001911BC">
        <w:rPr>
          <w:rFonts w:ascii="ＭＳ 明朝" w:hAnsi="ＭＳ 明朝" w:hint="eastAsia"/>
          <w:color w:val="000000" w:themeColor="text1"/>
        </w:rPr>
        <w:t>熟読し</w:t>
      </w:r>
      <w:r w:rsidR="00FA3930" w:rsidRPr="001911BC">
        <w:rPr>
          <w:rFonts w:ascii="ＭＳ 明朝" w:hAnsi="ＭＳ 明朝" w:hint="eastAsia"/>
          <w:color w:val="000000" w:themeColor="text1"/>
        </w:rPr>
        <w:t>て</w:t>
      </w:r>
      <w:r w:rsidR="00EB1CB8">
        <w:rPr>
          <w:rFonts w:ascii="ＭＳ 明朝" w:hAnsi="ＭＳ 明朝" w:hint="eastAsia"/>
          <w:color w:val="000000" w:themeColor="text1"/>
        </w:rPr>
        <w:t>作成</w:t>
      </w:r>
      <w:r w:rsidR="00555FBD" w:rsidRPr="001911BC">
        <w:rPr>
          <w:rFonts w:ascii="ＭＳ 明朝" w:hAnsi="ＭＳ 明朝" w:hint="eastAsia"/>
          <w:color w:val="000000" w:themeColor="text1"/>
        </w:rPr>
        <w:t>する。</w:t>
      </w:r>
    </w:p>
    <w:p w14:paraId="05DAFDEF" w14:textId="77777777" w:rsidR="00FA3930" w:rsidRPr="001911BC" w:rsidRDefault="00FA3930" w:rsidP="00FA3930">
      <w:pPr>
        <w:ind w:left="209" w:hangingChars="100" w:hanging="209"/>
        <w:rPr>
          <w:rFonts w:ascii="ＭＳ 明朝" w:hAnsi="ＭＳ 明朝"/>
          <w:color w:val="000000" w:themeColor="text1"/>
        </w:rPr>
      </w:pPr>
      <w:r w:rsidRPr="001911BC">
        <w:rPr>
          <w:rFonts w:ascii="ＭＳ 明朝" w:hAnsi="ＭＳ 明朝" w:hint="eastAsia"/>
          <w:color w:val="000000" w:themeColor="text1"/>
        </w:rPr>
        <w:t>・記載する症例は、学会が認定した専門医研修施設等で</w:t>
      </w:r>
      <w:r w:rsidR="00555FBD" w:rsidRPr="001911BC">
        <w:rPr>
          <w:rFonts w:ascii="ＭＳ 明朝" w:hAnsi="ＭＳ 明朝" w:hint="eastAsia"/>
          <w:color w:val="000000" w:themeColor="text1"/>
        </w:rPr>
        <w:t>担当医として診療したISS 16以上</w:t>
      </w:r>
      <w:r w:rsidRPr="001911BC">
        <w:rPr>
          <w:rFonts w:ascii="ＭＳ 明朝" w:hAnsi="ＭＳ 明朝" w:hint="eastAsia"/>
          <w:color w:val="000000" w:themeColor="text1"/>
        </w:rPr>
        <w:t>の外傷症例すべてで、以下の諸条件を満たしていなければならない</w:t>
      </w:r>
      <w:r w:rsidR="00555FBD" w:rsidRPr="001911BC">
        <w:rPr>
          <w:rFonts w:ascii="ＭＳ 明朝" w:hAnsi="ＭＳ 明朝" w:hint="eastAsia"/>
          <w:color w:val="000000" w:themeColor="text1"/>
        </w:rPr>
        <w:t>。</w:t>
      </w:r>
      <w:r w:rsidR="005C6828" w:rsidRPr="007B27AA">
        <w:rPr>
          <w:rFonts w:ascii="ＭＳ 明朝" w:hAnsi="ＭＳ 明朝" w:hint="eastAsia"/>
          <w:color w:val="000000" w:themeColor="text1"/>
          <w:u w:val="single"/>
        </w:rPr>
        <w:t>なお、</w:t>
      </w:r>
      <w:r w:rsidR="005C6828" w:rsidRPr="007B27AA">
        <w:rPr>
          <w:rFonts w:ascii="ＭＳ 明朝" w:hAnsi="ＭＳ 明朝" w:hint="eastAsia"/>
          <w:color w:val="000000" w:themeColor="text1"/>
          <w:sz w:val="22"/>
          <w:u w:val="single"/>
        </w:rPr>
        <w:t>外傷学会入会前の経験症例に関しては、入会１年前の経験まで認める。</w:t>
      </w:r>
    </w:p>
    <w:p w14:paraId="3D4C6A14" w14:textId="77777777" w:rsidR="00FA3930" w:rsidRPr="001911BC" w:rsidRDefault="00FA3930" w:rsidP="00FA3930">
      <w:pPr>
        <w:ind w:leftChars="100" w:left="209" w:firstLineChars="100" w:firstLine="209"/>
        <w:rPr>
          <w:rFonts w:ascii="ＭＳ 明朝" w:hAnsi="ＭＳ 明朝"/>
          <w:color w:val="000000" w:themeColor="text1"/>
        </w:rPr>
      </w:pPr>
      <w:r w:rsidRPr="001911BC">
        <w:rPr>
          <w:rFonts w:ascii="ＭＳ 明朝" w:hAnsi="ＭＳ 明朝" w:hint="eastAsia"/>
          <w:color w:val="000000" w:themeColor="text1"/>
        </w:rPr>
        <w:t>１）</w:t>
      </w:r>
      <w:r w:rsidR="00555FBD" w:rsidRPr="001911BC">
        <w:rPr>
          <w:rFonts w:ascii="ＭＳ 明朝" w:hAnsi="ＭＳ 明朝" w:hint="eastAsia"/>
          <w:color w:val="000000" w:themeColor="text1"/>
        </w:rPr>
        <w:t>60症例以上</w:t>
      </w:r>
      <w:r w:rsidRPr="001911BC">
        <w:rPr>
          <w:rFonts w:ascii="ＭＳ 明朝" w:hAnsi="ＭＳ 明朝" w:hint="eastAsia"/>
          <w:color w:val="000000" w:themeColor="text1"/>
          <w:vertAlign w:val="superscript"/>
        </w:rPr>
        <w:t>*１</w:t>
      </w:r>
    </w:p>
    <w:p w14:paraId="378E5A35" w14:textId="77777777" w:rsidR="00FA3930" w:rsidRPr="001911BC" w:rsidRDefault="00FA3930" w:rsidP="00FA3930">
      <w:pPr>
        <w:ind w:leftChars="100" w:left="209" w:firstLineChars="100" w:firstLine="209"/>
        <w:rPr>
          <w:rFonts w:ascii="ＭＳ 明朝" w:hAnsi="ＭＳ 明朝"/>
          <w:color w:val="000000" w:themeColor="text1"/>
        </w:rPr>
      </w:pPr>
      <w:r w:rsidRPr="001911BC">
        <w:rPr>
          <w:rFonts w:ascii="ＭＳ 明朝" w:hAnsi="ＭＳ 明朝" w:hint="eastAsia"/>
          <w:color w:val="000000" w:themeColor="text1"/>
        </w:rPr>
        <w:t>２）診療担当医</w:t>
      </w:r>
      <w:r w:rsidRPr="001911BC">
        <w:rPr>
          <w:rFonts w:ascii="ＭＳ 明朝" w:hAnsi="ＭＳ 明朝" w:hint="eastAsia"/>
          <w:color w:val="000000" w:themeColor="text1"/>
          <w:vertAlign w:val="superscript"/>
        </w:rPr>
        <w:t>*２</w:t>
      </w:r>
      <w:r w:rsidRPr="001911BC">
        <w:rPr>
          <w:rFonts w:ascii="ＭＳ 明朝" w:hAnsi="ＭＳ 明朝" w:hint="eastAsia"/>
          <w:color w:val="000000" w:themeColor="text1"/>
        </w:rPr>
        <w:t>として、</w:t>
      </w:r>
      <w:r w:rsidR="00555FBD" w:rsidRPr="001911BC">
        <w:rPr>
          <w:rFonts w:ascii="ＭＳ 明朝" w:hAnsi="ＭＳ 明朝" w:hint="eastAsia"/>
          <w:color w:val="000000" w:themeColor="text1"/>
        </w:rPr>
        <w:t>初療から集中治療まで幅広く系統的に治療に参加した</w:t>
      </w:r>
      <w:r w:rsidRPr="001911BC">
        <w:rPr>
          <w:rFonts w:ascii="ＭＳ 明朝" w:hAnsi="ＭＳ 明朝" w:hint="eastAsia"/>
          <w:color w:val="000000" w:themeColor="text1"/>
        </w:rPr>
        <w:t>もの。</w:t>
      </w:r>
    </w:p>
    <w:p w14:paraId="6B276E08" w14:textId="77777777" w:rsidR="004150AB" w:rsidRPr="001911BC" w:rsidRDefault="004150AB" w:rsidP="00FA3930">
      <w:pPr>
        <w:ind w:leftChars="100" w:left="209" w:firstLineChars="100" w:firstLine="209"/>
        <w:rPr>
          <w:rFonts w:ascii="ＭＳ 明朝" w:hAnsi="ＭＳ 明朝"/>
          <w:color w:val="000000" w:themeColor="text1"/>
        </w:rPr>
      </w:pPr>
      <w:r w:rsidRPr="001911BC">
        <w:rPr>
          <w:rFonts w:ascii="ＭＳ 明朝" w:hAnsi="ＭＳ 明朝" w:hint="eastAsia"/>
          <w:color w:val="000000" w:themeColor="text1"/>
        </w:rPr>
        <w:t>３）到達目標3-（2）に示す症例経験の最低数を満たしている</w:t>
      </w:r>
      <w:r w:rsidRPr="001911BC">
        <w:rPr>
          <w:rFonts w:ascii="ＭＳ 明朝" w:hAnsi="ＭＳ 明朝" w:hint="eastAsia"/>
          <w:color w:val="000000" w:themeColor="text1"/>
          <w:vertAlign w:val="superscript"/>
        </w:rPr>
        <w:t>*３</w:t>
      </w:r>
      <w:r w:rsidRPr="001911BC">
        <w:rPr>
          <w:rFonts w:ascii="ＭＳ 明朝" w:hAnsi="ＭＳ 明朝" w:hint="eastAsia"/>
          <w:color w:val="000000" w:themeColor="text1"/>
        </w:rPr>
        <w:t>。</w:t>
      </w:r>
    </w:p>
    <w:p w14:paraId="62B50D62" w14:textId="77777777" w:rsidR="004150AB" w:rsidRPr="001911BC" w:rsidRDefault="004150AB" w:rsidP="00FA3930">
      <w:pPr>
        <w:ind w:leftChars="100" w:left="209" w:firstLineChars="100" w:firstLine="209"/>
        <w:rPr>
          <w:rFonts w:ascii="ＭＳ 明朝" w:hAnsi="ＭＳ 明朝"/>
          <w:color w:val="000000" w:themeColor="text1"/>
        </w:rPr>
      </w:pPr>
      <w:r w:rsidRPr="001911BC">
        <w:rPr>
          <w:rFonts w:ascii="ＭＳ 明朝" w:hAnsi="ＭＳ 明朝" w:hint="eastAsia"/>
          <w:color w:val="000000" w:themeColor="text1"/>
        </w:rPr>
        <w:t>４）到達目標3-（3）に示す手技14項目のうち、術者として8項目以上を経験している</w:t>
      </w:r>
      <w:r w:rsidRPr="001911BC">
        <w:rPr>
          <w:rFonts w:ascii="ＭＳ 明朝" w:hAnsi="ＭＳ 明朝" w:hint="eastAsia"/>
          <w:color w:val="000000" w:themeColor="text1"/>
          <w:vertAlign w:val="superscript"/>
        </w:rPr>
        <w:t>*４</w:t>
      </w:r>
      <w:r w:rsidRPr="001911BC">
        <w:rPr>
          <w:rFonts w:ascii="ＭＳ 明朝" w:hAnsi="ＭＳ 明朝" w:hint="eastAsia"/>
          <w:color w:val="000000" w:themeColor="text1"/>
        </w:rPr>
        <w:t>。</w:t>
      </w:r>
    </w:p>
    <w:p w14:paraId="56CF58C5" w14:textId="77777777" w:rsidR="00555FBD" w:rsidRPr="001911BC" w:rsidRDefault="004150AB" w:rsidP="00FA3930">
      <w:pPr>
        <w:ind w:leftChars="100" w:left="209" w:firstLineChars="100" w:firstLine="209"/>
        <w:rPr>
          <w:rFonts w:ascii="ＭＳ 明朝" w:hAnsi="ＭＳ 明朝"/>
          <w:color w:val="000000" w:themeColor="text1"/>
        </w:rPr>
      </w:pPr>
      <w:r w:rsidRPr="001911BC">
        <w:rPr>
          <w:rFonts w:ascii="ＭＳ 明朝" w:hAnsi="ＭＳ 明朝" w:hint="eastAsia"/>
          <w:color w:val="000000" w:themeColor="text1"/>
        </w:rPr>
        <w:t>５</w:t>
      </w:r>
      <w:r w:rsidR="00FA3930" w:rsidRPr="001911BC">
        <w:rPr>
          <w:rFonts w:ascii="ＭＳ 明朝" w:hAnsi="ＭＳ 明朝" w:hint="eastAsia"/>
          <w:color w:val="000000" w:themeColor="text1"/>
        </w:rPr>
        <w:t>）</w:t>
      </w:r>
      <w:r w:rsidR="00555FBD" w:rsidRPr="001911BC">
        <w:rPr>
          <w:rFonts w:ascii="ＭＳ 明朝" w:hAnsi="ＭＳ 明朝" w:hint="eastAsia"/>
          <w:color w:val="000000" w:themeColor="text1"/>
        </w:rPr>
        <w:t>鈍的・鋭的は問わないが、熱傷は含ま</w:t>
      </w:r>
      <w:r w:rsidR="00FA3930" w:rsidRPr="001911BC">
        <w:rPr>
          <w:rFonts w:ascii="ＭＳ 明朝" w:hAnsi="ＭＳ 明朝" w:hint="eastAsia"/>
          <w:color w:val="000000" w:themeColor="text1"/>
        </w:rPr>
        <w:t>れ</w:t>
      </w:r>
      <w:r w:rsidR="00555FBD" w:rsidRPr="001911BC">
        <w:rPr>
          <w:rFonts w:ascii="ＭＳ 明朝" w:hAnsi="ＭＳ 明朝" w:hint="eastAsia"/>
          <w:color w:val="000000" w:themeColor="text1"/>
        </w:rPr>
        <w:t>ない。</w:t>
      </w:r>
    </w:p>
    <w:p w14:paraId="6B8D542E" w14:textId="77777777" w:rsidR="00FA3930" w:rsidRPr="001911BC" w:rsidRDefault="00FA3930" w:rsidP="00FA3930">
      <w:pPr>
        <w:ind w:leftChars="100" w:left="209" w:firstLineChars="100" w:firstLine="209"/>
        <w:rPr>
          <w:rFonts w:ascii="ＭＳ 明朝" w:hAnsi="ＭＳ 明朝"/>
          <w:color w:val="000000" w:themeColor="text1"/>
        </w:rPr>
      </w:pPr>
      <w:r w:rsidRPr="001911BC">
        <w:rPr>
          <w:rFonts w:ascii="ＭＳ 明朝" w:hAnsi="ＭＳ 明朝" w:hint="eastAsia"/>
          <w:color w:val="000000" w:themeColor="text1"/>
        </w:rPr>
        <w:t>＊１：1</w:t>
      </w:r>
      <w:r w:rsidRPr="001911BC">
        <w:rPr>
          <w:rFonts w:ascii="ＭＳ 明朝" w:hAnsi="ＭＳ 明朝"/>
          <w:color w:val="000000" w:themeColor="text1"/>
        </w:rPr>
        <w:t>20</w:t>
      </w:r>
      <w:r w:rsidRPr="001911BC">
        <w:rPr>
          <w:rFonts w:ascii="ＭＳ 明朝" w:hAnsi="ＭＳ 明朝" w:hint="eastAsia"/>
          <w:color w:val="000000" w:themeColor="text1"/>
        </w:rPr>
        <w:t>例を</w:t>
      </w:r>
      <w:r w:rsidR="004150AB" w:rsidRPr="001911BC">
        <w:rPr>
          <w:rFonts w:ascii="ＭＳ 明朝" w:hAnsi="ＭＳ 明朝" w:hint="eastAsia"/>
          <w:color w:val="000000" w:themeColor="text1"/>
        </w:rPr>
        <w:t>超えている場合は1</w:t>
      </w:r>
      <w:r w:rsidR="004150AB" w:rsidRPr="001911BC">
        <w:rPr>
          <w:rFonts w:ascii="ＭＳ 明朝" w:hAnsi="ＭＳ 明朝"/>
          <w:color w:val="000000" w:themeColor="text1"/>
        </w:rPr>
        <w:t>20</w:t>
      </w:r>
      <w:r w:rsidR="004150AB" w:rsidRPr="001911BC">
        <w:rPr>
          <w:rFonts w:ascii="ＭＳ 明朝" w:hAnsi="ＭＳ 明朝" w:hint="eastAsia"/>
          <w:color w:val="000000" w:themeColor="text1"/>
        </w:rPr>
        <w:t>例までとし、C表に記載する症例数も提示した症例の内とする。</w:t>
      </w:r>
    </w:p>
    <w:p w14:paraId="27E36804" w14:textId="77777777" w:rsidR="00FA3930" w:rsidRPr="001911BC" w:rsidRDefault="00EB1CB8" w:rsidP="00FA3930">
      <w:pPr>
        <w:ind w:leftChars="100" w:left="209" w:firstLineChars="100" w:firstLine="209"/>
        <w:rPr>
          <w:rFonts w:ascii="ＭＳ 明朝" w:hAnsi="ＭＳ 明朝"/>
          <w:color w:val="000000" w:themeColor="text1"/>
        </w:rPr>
      </w:pPr>
      <w:r>
        <w:rPr>
          <w:rFonts w:ascii="ＭＳ 明朝" w:hAnsi="ＭＳ 明朝" w:hint="eastAsia"/>
          <w:color w:val="000000" w:themeColor="text1"/>
        </w:rPr>
        <w:t>＊２</w:t>
      </w:r>
      <w:r w:rsidR="00FA3930" w:rsidRPr="001911BC">
        <w:rPr>
          <w:rFonts w:ascii="ＭＳ 明朝" w:hAnsi="ＭＳ 明朝" w:hint="eastAsia"/>
          <w:color w:val="000000" w:themeColor="text1"/>
        </w:rPr>
        <w:t>：</w:t>
      </w:r>
      <w:r w:rsidR="00555FBD" w:rsidRPr="001911BC">
        <w:rPr>
          <w:rFonts w:ascii="ＭＳ 明朝" w:hAnsi="ＭＳ 明朝" w:hint="eastAsia"/>
          <w:color w:val="000000" w:themeColor="text1"/>
        </w:rPr>
        <w:t>診療を担当した医師群の一員を指し、同一症例については</w:t>
      </w:r>
      <w:r w:rsidR="00372055" w:rsidRPr="001911BC">
        <w:rPr>
          <w:rFonts w:ascii="ＭＳ 明朝" w:hAnsi="ＭＳ 明朝" w:hint="eastAsia"/>
          <w:color w:val="000000" w:themeColor="text1"/>
        </w:rPr>
        <w:t>過去の申請も含め</w:t>
      </w:r>
      <w:r w:rsidR="00555FBD" w:rsidRPr="001911BC">
        <w:rPr>
          <w:rFonts w:ascii="ＭＳ 明朝" w:hAnsi="ＭＳ 明朝" w:hint="eastAsia"/>
          <w:color w:val="000000" w:themeColor="text1"/>
        </w:rPr>
        <w:t>3名まで</w:t>
      </w:r>
      <w:r w:rsidR="00FA3930" w:rsidRPr="001911BC">
        <w:rPr>
          <w:rFonts w:ascii="ＭＳ 明朝" w:hAnsi="ＭＳ 明朝" w:hint="eastAsia"/>
          <w:color w:val="000000" w:themeColor="text1"/>
        </w:rPr>
        <w:t>を認める。</w:t>
      </w:r>
    </w:p>
    <w:p w14:paraId="5A1A2C4E" w14:textId="77777777" w:rsidR="004150AB" w:rsidRPr="001911BC" w:rsidRDefault="004150AB" w:rsidP="00FA3930">
      <w:pPr>
        <w:ind w:leftChars="100" w:left="209" w:firstLineChars="100" w:firstLine="209"/>
        <w:rPr>
          <w:rFonts w:ascii="ＭＳ 明朝" w:hAnsi="ＭＳ 明朝"/>
          <w:color w:val="000000" w:themeColor="text1"/>
        </w:rPr>
      </w:pPr>
      <w:r w:rsidRPr="001911BC">
        <w:rPr>
          <w:rFonts w:ascii="ＭＳ 明朝" w:hAnsi="ＭＳ 明朝" w:hint="eastAsia"/>
          <w:color w:val="000000" w:themeColor="text1"/>
        </w:rPr>
        <w:t>＊３：同一症例に項目が重複しても良い。</w:t>
      </w:r>
    </w:p>
    <w:p w14:paraId="392297C9" w14:textId="77777777" w:rsidR="004150AB" w:rsidRPr="001911BC" w:rsidRDefault="004150AB" w:rsidP="00FA3930">
      <w:pPr>
        <w:ind w:leftChars="100" w:left="209" w:firstLineChars="100" w:firstLine="209"/>
        <w:rPr>
          <w:rFonts w:ascii="ＭＳ 明朝" w:hAnsi="ＭＳ 明朝"/>
          <w:color w:val="000000" w:themeColor="text1"/>
        </w:rPr>
      </w:pPr>
      <w:r w:rsidRPr="001911BC">
        <w:rPr>
          <w:rFonts w:ascii="ＭＳ 明朝" w:hAnsi="ＭＳ 明朝" w:hint="eastAsia"/>
          <w:color w:val="000000" w:themeColor="text1"/>
        </w:rPr>
        <w:t>＊４：</w:t>
      </w:r>
      <w:r w:rsidR="005400ED">
        <w:rPr>
          <w:rFonts w:ascii="ＭＳ 明朝" w:hAnsi="ＭＳ 明朝" w:hint="eastAsia"/>
          <w:color w:val="000000" w:themeColor="text1"/>
        </w:rPr>
        <w:t>「助手も可」である４項目</w:t>
      </w:r>
      <w:r w:rsidRPr="001911BC">
        <w:rPr>
          <w:rFonts w:ascii="ＭＳ 明朝" w:hAnsi="ＭＳ 明朝" w:hint="eastAsia"/>
          <w:color w:val="000000" w:themeColor="text1"/>
        </w:rPr>
        <w:t>に関しては</w:t>
      </w:r>
      <w:r w:rsidR="00EB1CB8">
        <w:rPr>
          <w:rFonts w:ascii="ＭＳ 明朝" w:hAnsi="ＭＳ 明朝" w:hint="eastAsia"/>
          <w:color w:val="000000" w:themeColor="text1"/>
        </w:rPr>
        <w:t>、</w:t>
      </w:r>
      <w:r w:rsidRPr="001911BC">
        <w:rPr>
          <w:rFonts w:ascii="ＭＳ 明朝" w:hAnsi="ＭＳ 明朝" w:hint="eastAsia"/>
          <w:color w:val="000000" w:themeColor="text1"/>
        </w:rPr>
        <w:t>助手５例をもって術者１例に代えることができる。</w:t>
      </w:r>
    </w:p>
    <w:p w14:paraId="7F25BFA0" w14:textId="77777777" w:rsidR="00BA1D70" w:rsidRPr="001911BC" w:rsidRDefault="00BA1D70" w:rsidP="00BA1D70">
      <w:pPr>
        <w:ind w:left="209" w:hangingChars="100" w:hanging="209"/>
        <w:rPr>
          <w:rFonts w:ascii="ＭＳ 明朝" w:hAnsi="ＭＳ 明朝"/>
          <w:color w:val="000000" w:themeColor="text1"/>
        </w:rPr>
      </w:pPr>
      <w:r w:rsidRPr="001911BC">
        <w:rPr>
          <w:rFonts w:ascii="ＭＳ 明朝" w:hAnsi="ＭＳ 明朝" w:hint="eastAsia"/>
          <w:color w:val="000000" w:themeColor="text1"/>
        </w:rPr>
        <w:t>・</w:t>
      </w:r>
      <w:r w:rsidR="00555FBD" w:rsidRPr="001911BC">
        <w:rPr>
          <w:rFonts w:ascii="ＭＳ 明朝" w:hAnsi="ＭＳ 明朝" w:hint="eastAsia"/>
          <w:color w:val="000000" w:themeColor="text1"/>
        </w:rPr>
        <w:t>審査で不適切と判断された症例は除外されるが、その場合、予め60例を超えて提出された症例については</w:t>
      </w:r>
      <w:r w:rsidRPr="001911BC">
        <w:rPr>
          <w:rFonts w:ascii="ＭＳ 明朝" w:hAnsi="ＭＳ 明朝" w:hint="eastAsia"/>
          <w:color w:val="000000" w:themeColor="text1"/>
        </w:rPr>
        <w:t>、</w:t>
      </w:r>
      <w:r w:rsidR="00EB1CB8">
        <w:rPr>
          <w:rFonts w:ascii="ＭＳ 明朝" w:hAnsi="ＭＳ 明朝" w:hint="eastAsia"/>
          <w:color w:val="000000" w:themeColor="text1"/>
        </w:rPr>
        <w:t>これで代用</w:t>
      </w:r>
      <w:r w:rsidR="00555FBD" w:rsidRPr="001911BC">
        <w:rPr>
          <w:rFonts w:ascii="ＭＳ 明朝" w:hAnsi="ＭＳ 明朝" w:hint="eastAsia"/>
          <w:color w:val="000000" w:themeColor="text1"/>
        </w:rPr>
        <w:t>できる。症例を後に</w:t>
      </w:r>
      <w:r w:rsidR="00526432" w:rsidRPr="001911BC">
        <w:rPr>
          <w:rFonts w:ascii="ＭＳ 明朝" w:hAnsi="ＭＳ 明朝" w:hint="eastAsia"/>
          <w:color w:val="000000" w:themeColor="text1"/>
        </w:rPr>
        <w:t>変更・</w:t>
      </w:r>
      <w:r w:rsidR="001911BC">
        <w:rPr>
          <w:rFonts w:ascii="ＭＳ 明朝" w:hAnsi="ＭＳ 明朝" w:hint="eastAsia"/>
          <w:color w:val="000000" w:themeColor="text1"/>
        </w:rPr>
        <w:t>追加・削除することは認め</w:t>
      </w:r>
      <w:r w:rsidR="00555FBD" w:rsidRPr="001911BC">
        <w:rPr>
          <w:rFonts w:ascii="ＭＳ 明朝" w:hAnsi="ＭＳ 明朝" w:hint="eastAsia"/>
          <w:color w:val="000000" w:themeColor="text1"/>
        </w:rPr>
        <w:t>ない。</w:t>
      </w:r>
    </w:p>
    <w:p w14:paraId="66355382" w14:textId="77777777" w:rsidR="00555FBD" w:rsidRPr="001911BC" w:rsidRDefault="00BA1D70" w:rsidP="00BA1D70">
      <w:pPr>
        <w:ind w:left="209" w:hangingChars="100" w:hanging="209"/>
        <w:rPr>
          <w:rFonts w:ascii="ＭＳ 明朝" w:hAnsi="ＭＳ 明朝"/>
          <w:color w:val="000000" w:themeColor="text1"/>
        </w:rPr>
      </w:pPr>
      <w:r w:rsidRPr="001911BC">
        <w:rPr>
          <w:rFonts w:ascii="ＭＳ 明朝" w:hAnsi="ＭＳ 明朝" w:hint="eastAsia"/>
          <w:color w:val="000000" w:themeColor="text1"/>
        </w:rPr>
        <w:t>・</w:t>
      </w:r>
      <w:r w:rsidR="00555FBD" w:rsidRPr="001911BC">
        <w:rPr>
          <w:rFonts w:ascii="ＭＳ 明朝" w:hAnsi="ＭＳ 明朝" w:hint="eastAsia"/>
          <w:color w:val="000000" w:themeColor="text1"/>
        </w:rPr>
        <w:t>提出した症例について審査で疑義が生じた際は、カルテの開示を求めることがある。</w:t>
      </w:r>
    </w:p>
    <w:p w14:paraId="26D1A222" w14:textId="77777777" w:rsidR="00512924" w:rsidRPr="003832A7" w:rsidRDefault="00512924" w:rsidP="00555FBD">
      <w:pPr>
        <w:rPr>
          <w:rFonts w:ascii="ＭＳ 明朝" w:hAnsi="ＭＳ 明朝"/>
          <w:b/>
          <w:color w:val="000000" w:themeColor="text1"/>
        </w:rPr>
      </w:pPr>
    </w:p>
    <w:p w14:paraId="5345A826" w14:textId="77777777" w:rsidR="00555FBD" w:rsidRPr="003832A7" w:rsidRDefault="006A4C34" w:rsidP="00555FBD">
      <w:pPr>
        <w:rPr>
          <w:rFonts w:ascii="ＭＳ 明朝" w:hAnsi="ＭＳ 明朝"/>
          <w:color w:val="000000" w:themeColor="text1"/>
          <w:sz w:val="24"/>
          <w:szCs w:val="24"/>
        </w:rPr>
      </w:pPr>
      <w:r>
        <w:rPr>
          <w:rFonts w:ascii="ＭＳ 明朝" w:hAnsi="ＭＳ 明朝" w:hint="eastAsia"/>
          <w:b/>
          <w:color w:val="000000" w:themeColor="text1"/>
          <w:sz w:val="24"/>
          <w:szCs w:val="24"/>
        </w:rPr>
        <w:t>Ⅱ.</w:t>
      </w:r>
      <w:r>
        <w:rPr>
          <w:rFonts w:ascii="ＭＳ 明朝" w:hAnsi="ＭＳ 明朝"/>
          <w:b/>
          <w:color w:val="000000" w:themeColor="text1"/>
          <w:sz w:val="24"/>
          <w:szCs w:val="24"/>
        </w:rPr>
        <w:t xml:space="preserve"> </w:t>
      </w:r>
      <w:r w:rsidR="00555FBD" w:rsidRPr="003832A7">
        <w:rPr>
          <w:rFonts w:ascii="ＭＳ 明朝" w:hAnsi="ＭＳ 明朝" w:hint="eastAsia"/>
          <w:b/>
          <w:color w:val="000000" w:themeColor="text1"/>
          <w:sz w:val="24"/>
          <w:szCs w:val="24"/>
        </w:rPr>
        <w:t>実績表の記載方法</w:t>
      </w:r>
    </w:p>
    <w:p w14:paraId="3250A3AE" w14:textId="77777777" w:rsidR="006A4C34" w:rsidRDefault="00555FBD" w:rsidP="00574376">
      <w:pPr>
        <w:numPr>
          <w:ilvl w:val="0"/>
          <w:numId w:val="5"/>
        </w:numPr>
        <w:rPr>
          <w:rFonts w:ascii="ＭＳ 明朝" w:hAnsi="ＭＳ 明朝"/>
          <w:color w:val="000000" w:themeColor="text1"/>
        </w:rPr>
      </w:pPr>
      <w:r w:rsidRPr="003832A7">
        <w:rPr>
          <w:rFonts w:ascii="ＭＳ 明朝" w:hAnsi="ＭＳ 明朝"/>
          <w:b/>
          <w:color w:val="000000" w:themeColor="text1"/>
        </w:rPr>
        <w:t>A</w:t>
      </w:r>
      <w:r w:rsidRPr="003832A7">
        <w:rPr>
          <w:rFonts w:ascii="ＭＳ 明朝" w:hAnsi="ＭＳ 明朝" w:hint="eastAsia"/>
          <w:b/>
          <w:color w:val="000000" w:themeColor="text1"/>
        </w:rPr>
        <w:t>表</w:t>
      </w:r>
      <w:r w:rsidR="00512924" w:rsidRPr="003832A7">
        <w:rPr>
          <w:rFonts w:ascii="ＭＳ 明朝" w:hAnsi="ＭＳ 明朝" w:hint="eastAsia"/>
          <w:b/>
          <w:color w:val="000000" w:themeColor="text1"/>
        </w:rPr>
        <w:t>（様式３；</w:t>
      </w:r>
      <w:r w:rsidR="009666BB" w:rsidRPr="003832A7">
        <w:rPr>
          <w:rFonts w:ascii="ＭＳ 明朝" w:hAnsi="ＭＳ 明朝" w:hint="eastAsia"/>
          <w:b/>
          <w:color w:val="000000" w:themeColor="text1"/>
        </w:rPr>
        <w:t>A-Ⅰ</w:t>
      </w:r>
      <w:r w:rsidR="006A4C34">
        <w:rPr>
          <w:rFonts w:ascii="ＭＳ 明朝" w:hAnsi="ＭＳ 明朝" w:hint="eastAsia"/>
          <w:b/>
          <w:color w:val="000000" w:themeColor="text1"/>
        </w:rPr>
        <w:t>～Ⅲ</w:t>
      </w:r>
      <w:r w:rsidR="00512924" w:rsidRPr="003832A7">
        <w:rPr>
          <w:rFonts w:ascii="ＭＳ 明朝" w:hAnsi="ＭＳ 明朝" w:hint="eastAsia"/>
          <w:b/>
          <w:color w:val="000000" w:themeColor="text1"/>
        </w:rPr>
        <w:t>表）</w:t>
      </w:r>
    </w:p>
    <w:p w14:paraId="5AA416F0" w14:textId="77777777" w:rsidR="00555FBD" w:rsidRPr="003832A7" w:rsidRDefault="006A4C34" w:rsidP="006A4C34">
      <w:pPr>
        <w:ind w:left="200" w:firstLineChars="100" w:firstLine="209"/>
        <w:rPr>
          <w:rFonts w:ascii="ＭＳ 明朝" w:hAnsi="ＭＳ 明朝"/>
          <w:color w:val="000000" w:themeColor="text1"/>
        </w:rPr>
      </w:pPr>
      <w:r>
        <w:rPr>
          <w:rFonts w:ascii="ＭＳ 明朝" w:hAnsi="ＭＳ 明朝" w:hint="eastAsia"/>
          <w:color w:val="000000" w:themeColor="text1"/>
        </w:rPr>
        <w:t>必ず「記載例」を参照し、</w:t>
      </w:r>
      <w:r w:rsidR="00555FBD" w:rsidRPr="003832A7">
        <w:rPr>
          <w:rFonts w:ascii="ＭＳ 明朝" w:hAnsi="ＭＳ 明朝" w:hint="eastAsia"/>
          <w:color w:val="000000" w:themeColor="text1"/>
        </w:rPr>
        <w:t>診療経験症例一覧を作成する</w:t>
      </w:r>
      <w:r w:rsidR="00512924" w:rsidRPr="003832A7">
        <w:rPr>
          <w:rFonts w:ascii="ＭＳ 明朝" w:hAnsi="ＭＳ 明朝" w:hint="eastAsia"/>
          <w:color w:val="000000" w:themeColor="text1"/>
        </w:rPr>
        <w:t>。</w:t>
      </w:r>
    </w:p>
    <w:p w14:paraId="6410CF06" w14:textId="77777777" w:rsidR="004D0D4C" w:rsidRPr="003832A7" w:rsidRDefault="004D0D4C" w:rsidP="008721F7">
      <w:pPr>
        <w:pStyle w:val="aa"/>
        <w:numPr>
          <w:ilvl w:val="1"/>
          <w:numId w:val="5"/>
        </w:numPr>
        <w:ind w:leftChars="0"/>
        <w:rPr>
          <w:rFonts w:ascii="ＭＳ 明朝" w:hAnsi="ＭＳ 明朝"/>
          <w:b/>
          <w:color w:val="000000" w:themeColor="text1"/>
        </w:rPr>
      </w:pPr>
      <w:r w:rsidRPr="003832A7">
        <w:rPr>
          <w:rFonts w:ascii="ＭＳ 明朝" w:hAnsi="ＭＳ 明朝" w:hint="eastAsia"/>
          <w:b/>
          <w:color w:val="000000" w:themeColor="text1"/>
          <w:u w:val="single"/>
        </w:rPr>
        <w:t>A-I</w:t>
      </w:r>
      <w:r w:rsidR="00E569C3" w:rsidRPr="003832A7">
        <w:rPr>
          <w:rFonts w:ascii="ＭＳ 明朝" w:hAnsi="ＭＳ 明朝" w:hint="eastAsia"/>
          <w:b/>
          <w:color w:val="000000" w:themeColor="text1"/>
          <w:u w:val="single"/>
        </w:rPr>
        <w:t>表</w:t>
      </w:r>
      <w:r w:rsidR="00555FBD" w:rsidRPr="003832A7">
        <w:rPr>
          <w:rFonts w:ascii="ＭＳ 明朝" w:hAnsi="ＭＳ 明朝" w:hint="eastAsia"/>
          <w:b/>
          <w:color w:val="000000" w:themeColor="text1"/>
          <w:u w:val="single"/>
        </w:rPr>
        <w:t>＜症例内訳＞</w:t>
      </w:r>
    </w:p>
    <w:p w14:paraId="73E31136" w14:textId="77777777" w:rsidR="00D26F5D" w:rsidRDefault="00512924" w:rsidP="00D26F5D">
      <w:pPr>
        <w:ind w:firstLineChars="300" w:firstLine="628"/>
        <w:rPr>
          <w:rFonts w:ascii="ＭＳ 明朝" w:hAnsi="ＭＳ 明朝"/>
          <w:b/>
          <w:color w:val="000000" w:themeColor="text1"/>
        </w:rPr>
      </w:pPr>
      <w:r w:rsidRPr="003832A7">
        <w:rPr>
          <w:rFonts w:ascii="ＭＳ 明朝" w:hAnsi="ＭＳ 明朝" w:hint="eastAsia"/>
          <w:b/>
          <w:color w:val="000000" w:themeColor="text1"/>
        </w:rPr>
        <w:t>・</w:t>
      </w:r>
      <w:r w:rsidR="0009643E">
        <w:rPr>
          <w:rFonts w:ascii="ＭＳ 明朝" w:hAnsi="ＭＳ 明朝" w:hint="eastAsia"/>
          <w:color w:val="000000" w:themeColor="text1"/>
          <w:sz w:val="22"/>
        </w:rPr>
        <w:t>症例は</w:t>
      </w:r>
      <w:r w:rsidR="0009643E" w:rsidRPr="003832A7">
        <w:rPr>
          <w:rFonts w:ascii="ＭＳ 明朝" w:hAnsi="ＭＳ 明朝" w:hint="eastAsia"/>
          <w:color w:val="000000" w:themeColor="text1"/>
          <w:sz w:val="22"/>
        </w:rPr>
        <w:t>年代の古い順に記載</w:t>
      </w:r>
      <w:r w:rsidR="0009643E">
        <w:rPr>
          <w:rFonts w:ascii="ＭＳ 明朝" w:hAnsi="ＭＳ 明朝" w:hint="eastAsia"/>
          <w:color w:val="000000" w:themeColor="text1"/>
          <w:sz w:val="22"/>
        </w:rPr>
        <w:t>し、</w:t>
      </w:r>
      <w:r w:rsidR="0009643E" w:rsidRPr="00510126">
        <w:rPr>
          <w:rFonts w:ascii="ＭＳ 明朝" w:hAnsi="ＭＳ 明朝" w:hint="eastAsia"/>
          <w:color w:val="000000" w:themeColor="text1"/>
        </w:rPr>
        <w:t>項目を漏れなく記載する。</w:t>
      </w:r>
    </w:p>
    <w:p w14:paraId="6918445E" w14:textId="77777777" w:rsidR="00D26F5D" w:rsidRPr="003832A7" w:rsidRDefault="00D26F5D" w:rsidP="00D26F5D">
      <w:pPr>
        <w:ind w:left="409" w:firstLineChars="100" w:firstLine="209"/>
        <w:rPr>
          <w:rFonts w:ascii="ＭＳ 明朝" w:hAnsi="ＭＳ 明朝"/>
          <w:color w:val="000000" w:themeColor="text1"/>
        </w:rPr>
      </w:pPr>
      <w:r>
        <w:rPr>
          <w:rFonts w:ascii="ＭＳ 明朝" w:hAnsi="ＭＳ 明朝" w:hint="eastAsia"/>
          <w:b/>
          <w:color w:val="000000" w:themeColor="text1"/>
        </w:rPr>
        <w:t>・</w:t>
      </w:r>
      <w:r w:rsidRPr="003832A7">
        <w:rPr>
          <w:rFonts w:ascii="ＭＳ 明朝" w:hAnsi="ＭＳ 明朝" w:hint="eastAsia"/>
          <w:color w:val="000000" w:themeColor="text1"/>
        </w:rPr>
        <w:t>「患者ＩＤ」は、カルテIDもしくは各科で用いている固有IDを使用しても良いが、後者の際</w:t>
      </w:r>
      <w:r>
        <w:rPr>
          <w:rFonts w:ascii="ＭＳ 明朝" w:hAnsi="ＭＳ 明朝" w:hint="eastAsia"/>
          <w:color w:val="000000" w:themeColor="text1"/>
        </w:rPr>
        <w:t>は</w:t>
      </w:r>
    </w:p>
    <w:p w14:paraId="6303BECF" w14:textId="77777777" w:rsidR="00D26F5D" w:rsidRDefault="00D26F5D" w:rsidP="00D26F5D">
      <w:pPr>
        <w:ind w:firstLineChars="400" w:firstLine="835"/>
        <w:rPr>
          <w:rFonts w:ascii="ＭＳ 明朝" w:hAnsi="ＭＳ 明朝"/>
          <w:color w:val="000000" w:themeColor="text1"/>
        </w:rPr>
      </w:pPr>
      <w:r>
        <w:rPr>
          <w:rFonts w:ascii="ＭＳ 明朝" w:hAnsi="ＭＳ 明朝" w:hint="eastAsia"/>
          <w:color w:val="000000" w:themeColor="text1"/>
        </w:rPr>
        <w:t>同一施設からの申請</w:t>
      </w:r>
      <w:r w:rsidRPr="003832A7">
        <w:rPr>
          <w:rFonts w:ascii="ＭＳ 明朝" w:hAnsi="ＭＳ 明朝" w:hint="eastAsia"/>
          <w:color w:val="000000" w:themeColor="text1"/>
        </w:rPr>
        <w:t>において、以前・以後とも継続的に統一されていなければならない。</w:t>
      </w:r>
    </w:p>
    <w:p w14:paraId="21BC0449" w14:textId="77777777" w:rsidR="00D26F5D" w:rsidRDefault="00D26F5D" w:rsidP="00D26F5D">
      <w:pPr>
        <w:ind w:firstLineChars="300" w:firstLine="626"/>
        <w:rPr>
          <w:rFonts w:ascii="ＭＳ 明朝" w:hAnsi="ＭＳ 明朝"/>
          <w:color w:val="000000" w:themeColor="text1"/>
        </w:rPr>
      </w:pPr>
      <w:r>
        <w:rPr>
          <w:rFonts w:ascii="ＭＳ 明朝" w:hAnsi="ＭＳ 明朝" w:hint="eastAsia"/>
          <w:color w:val="000000" w:themeColor="text1"/>
        </w:rPr>
        <w:t>・</w:t>
      </w:r>
      <w:r w:rsidRPr="003832A7">
        <w:rPr>
          <w:rFonts w:ascii="ＭＳ 明朝" w:hAnsi="ＭＳ 明朝" w:hint="eastAsia"/>
          <w:color w:val="000000" w:themeColor="text1"/>
        </w:rPr>
        <w:t>A-Ⅱ・Ⅲ表およびB-Ⅰ,B-Ⅱ表</w:t>
      </w:r>
      <w:r>
        <w:rPr>
          <w:rFonts w:ascii="ＭＳ 明朝" w:hAnsi="ＭＳ 明朝" w:hint="eastAsia"/>
          <w:color w:val="000000" w:themeColor="text1"/>
        </w:rPr>
        <w:t>の症例番号</w:t>
      </w:r>
      <w:r w:rsidRPr="003832A7">
        <w:rPr>
          <w:rFonts w:ascii="ＭＳ 明朝" w:hAnsi="ＭＳ 明朝" w:hint="eastAsia"/>
          <w:color w:val="000000" w:themeColor="text1"/>
        </w:rPr>
        <w:t>は、A-I表左端の通し番号（「No」）を</w:t>
      </w:r>
      <w:r>
        <w:rPr>
          <w:rFonts w:ascii="ＭＳ 明朝" w:hAnsi="ＭＳ 明朝" w:hint="eastAsia"/>
          <w:color w:val="000000" w:themeColor="text1"/>
        </w:rPr>
        <w:t>用いる</w:t>
      </w:r>
      <w:r w:rsidRPr="003832A7">
        <w:rPr>
          <w:rFonts w:ascii="ＭＳ 明朝" w:hAnsi="ＭＳ 明朝" w:hint="eastAsia"/>
          <w:color w:val="000000" w:themeColor="text1"/>
        </w:rPr>
        <w:t>。</w:t>
      </w:r>
    </w:p>
    <w:p w14:paraId="44FD2C60" w14:textId="77777777" w:rsidR="00512924" w:rsidRPr="003832A7" w:rsidRDefault="00D26F5D" w:rsidP="00D26F5D">
      <w:pPr>
        <w:ind w:firstLineChars="300" w:firstLine="626"/>
        <w:rPr>
          <w:rFonts w:ascii="ＭＳ 明朝" w:hAnsi="ＭＳ 明朝"/>
          <w:color w:val="000000" w:themeColor="text1"/>
        </w:rPr>
      </w:pPr>
      <w:r>
        <w:rPr>
          <w:rFonts w:ascii="ＭＳ 明朝" w:hAnsi="ＭＳ 明朝" w:hint="eastAsia"/>
          <w:color w:val="000000" w:themeColor="text1"/>
        </w:rPr>
        <w:t>・</w:t>
      </w:r>
      <w:r w:rsidR="0009643E">
        <w:rPr>
          <w:rFonts w:ascii="ＭＳ 明朝" w:hAnsi="ＭＳ 明朝" w:hint="eastAsia"/>
          <w:color w:val="000000" w:themeColor="text1"/>
        </w:rPr>
        <w:t>診療施設番号は</w:t>
      </w:r>
      <w:r w:rsidR="008721F7" w:rsidRPr="003832A7">
        <w:rPr>
          <w:rFonts w:ascii="ＭＳ 明朝" w:hAnsi="ＭＳ 明朝" w:hint="eastAsia"/>
          <w:color w:val="000000" w:themeColor="text1"/>
        </w:rPr>
        <w:t>様式2</w:t>
      </w:r>
      <w:r w:rsidR="0009643E">
        <w:rPr>
          <w:rFonts w:ascii="ＭＳ 明朝" w:hAnsi="ＭＳ 明朝" w:hint="eastAsia"/>
          <w:color w:val="000000" w:themeColor="text1"/>
        </w:rPr>
        <w:t>に一致</w:t>
      </w:r>
      <w:r>
        <w:rPr>
          <w:rFonts w:ascii="ＭＳ 明朝" w:hAnsi="ＭＳ 明朝" w:hint="eastAsia"/>
          <w:color w:val="000000" w:themeColor="text1"/>
        </w:rPr>
        <w:t>させる。</w:t>
      </w:r>
    </w:p>
    <w:p w14:paraId="3F9C4022" w14:textId="77777777" w:rsidR="008E3F7F" w:rsidRPr="008E3F7F" w:rsidRDefault="00D26F5D" w:rsidP="008E3F7F">
      <w:pPr>
        <w:ind w:firstLineChars="300" w:firstLine="626"/>
        <w:rPr>
          <w:rFonts w:ascii="ＭＳ 明朝" w:hAnsi="ＭＳ 明朝"/>
          <w:b/>
          <w:color w:val="FF0000"/>
        </w:rPr>
      </w:pPr>
      <w:r>
        <w:rPr>
          <w:rFonts w:ascii="ＭＳ 明朝" w:hAnsi="ＭＳ 明朝" w:hint="eastAsia"/>
          <w:color w:val="000000" w:themeColor="text1"/>
        </w:rPr>
        <w:t>・</w:t>
      </w:r>
      <w:r w:rsidR="0006510A" w:rsidRPr="008E3F7F">
        <w:rPr>
          <w:rFonts w:ascii="ＭＳ 明朝" w:hAnsi="ＭＳ 明朝" w:hint="eastAsia"/>
          <w:b/>
          <w:color w:val="FF0000"/>
        </w:rPr>
        <w:t>「</w:t>
      </w:r>
      <w:r w:rsidR="0009643E" w:rsidRPr="008E3F7F">
        <w:rPr>
          <w:rFonts w:ascii="ＭＳ 明朝" w:hAnsi="ＭＳ 明朝" w:hint="eastAsia"/>
          <w:b/>
          <w:color w:val="FF0000"/>
        </w:rPr>
        <w:t>部位別</w:t>
      </w:r>
      <w:r w:rsidR="0009643E" w:rsidRPr="008E3F7F">
        <w:rPr>
          <w:rFonts w:ascii="ＭＳ 明朝" w:hAnsi="ＭＳ 明朝"/>
          <w:b/>
          <w:color w:val="FF0000"/>
        </w:rPr>
        <w:t>AIS</w:t>
      </w:r>
      <w:r w:rsidR="0006510A" w:rsidRPr="008E3F7F">
        <w:rPr>
          <w:rFonts w:ascii="ＭＳ 明朝" w:hAnsi="ＭＳ 明朝" w:hint="eastAsia"/>
          <w:b/>
          <w:color w:val="FF0000"/>
        </w:rPr>
        <w:t>」</w:t>
      </w:r>
      <w:r w:rsidR="0009643E" w:rsidRPr="008E3F7F">
        <w:rPr>
          <w:rFonts w:ascii="ＭＳ 明朝" w:hAnsi="ＭＳ 明朝" w:hint="eastAsia"/>
          <w:b/>
          <w:color w:val="FF0000"/>
        </w:rPr>
        <w:t>に</w:t>
      </w:r>
      <w:r w:rsidR="0006510A" w:rsidRPr="008E3F7F">
        <w:rPr>
          <w:rFonts w:ascii="ＭＳ 明朝" w:hAnsi="ＭＳ 明朝" w:hint="eastAsia"/>
          <w:b/>
          <w:color w:val="FF0000"/>
        </w:rPr>
        <w:t>は</w:t>
      </w:r>
      <w:r w:rsidR="00555FBD" w:rsidRPr="008E3F7F">
        <w:rPr>
          <w:rFonts w:ascii="ＭＳ 明朝" w:hAnsi="ＭＳ 明朝" w:hint="eastAsia"/>
          <w:b/>
          <w:color w:val="FF0000"/>
        </w:rPr>
        <w:t>到達目標</w:t>
      </w:r>
      <w:r w:rsidR="00555FBD" w:rsidRPr="008E3F7F">
        <w:rPr>
          <w:rFonts w:ascii="ＭＳ 明朝" w:hAnsi="ＭＳ 明朝"/>
          <w:b/>
          <w:color w:val="FF0000"/>
        </w:rPr>
        <w:t>3</w:t>
      </w:r>
      <w:r w:rsidR="00555FBD" w:rsidRPr="008E3F7F">
        <w:rPr>
          <w:rFonts w:ascii="ＭＳ 明朝" w:hAnsi="ＭＳ 明朝" w:hint="eastAsia"/>
          <w:b/>
          <w:color w:val="FF0000"/>
        </w:rPr>
        <w:t>-</w:t>
      </w:r>
      <w:r w:rsidR="008E3F7F" w:rsidRPr="008E3F7F">
        <w:rPr>
          <w:rFonts w:ascii="ＭＳ 明朝" w:hAnsi="ＭＳ 明朝" w:hint="eastAsia"/>
          <w:b/>
          <w:color w:val="FF0000"/>
        </w:rPr>
        <w:t>(2)</w:t>
      </w:r>
      <w:r w:rsidR="0009643E" w:rsidRPr="008E3F7F">
        <w:rPr>
          <w:rFonts w:ascii="ＭＳ 明朝" w:hAnsi="ＭＳ 明朝" w:hint="eastAsia"/>
          <w:b/>
          <w:color w:val="FF0000"/>
        </w:rPr>
        <w:t>の区分に従った</w:t>
      </w:r>
      <w:r w:rsidR="00555FBD" w:rsidRPr="008E3F7F">
        <w:rPr>
          <w:rFonts w:ascii="ＭＳ 明朝" w:hAnsi="ＭＳ 明朝" w:hint="eastAsia"/>
          <w:b/>
          <w:color w:val="FF0000"/>
        </w:rPr>
        <w:t>部位</w:t>
      </w:r>
      <w:r w:rsidR="0009643E" w:rsidRPr="008E3F7F">
        <w:rPr>
          <w:rFonts w:ascii="ＭＳ 明朝" w:hAnsi="ＭＳ 明朝" w:hint="eastAsia"/>
          <w:b/>
          <w:color w:val="FF0000"/>
        </w:rPr>
        <w:t>のA</w:t>
      </w:r>
      <w:r w:rsidR="0009643E" w:rsidRPr="008E3F7F">
        <w:rPr>
          <w:rFonts w:ascii="ＭＳ 明朝" w:hAnsi="ＭＳ 明朝"/>
          <w:b/>
          <w:color w:val="FF0000"/>
        </w:rPr>
        <w:t>IS</w:t>
      </w:r>
      <w:r w:rsidR="008E3F7F" w:rsidRPr="008E3F7F">
        <w:rPr>
          <w:rFonts w:ascii="ＭＳ 明朝" w:hAnsi="ＭＳ 明朝" w:hint="eastAsia"/>
          <w:b/>
          <w:color w:val="FF0000"/>
        </w:rPr>
        <w:t>（重症度を示す下1桁）</w:t>
      </w:r>
      <w:r w:rsidR="00555FBD" w:rsidRPr="008E3F7F">
        <w:rPr>
          <w:rFonts w:ascii="ＭＳ 明朝" w:hAnsi="ＭＳ 明朝" w:hint="eastAsia"/>
          <w:b/>
          <w:color w:val="FF0000"/>
        </w:rPr>
        <w:t>を記載する。</w:t>
      </w:r>
    </w:p>
    <w:p w14:paraId="68552959" w14:textId="77777777" w:rsidR="0006510A" w:rsidRPr="008E3F7F" w:rsidRDefault="0006510A" w:rsidP="00CB7CCA">
      <w:pPr>
        <w:ind w:firstLineChars="300" w:firstLine="628"/>
        <w:rPr>
          <w:rFonts w:ascii="ＭＳ 明朝" w:hAnsi="ＭＳ 明朝"/>
          <w:b/>
          <w:color w:val="FF0000"/>
        </w:rPr>
      </w:pPr>
      <w:r w:rsidRPr="008E3F7F">
        <w:rPr>
          <w:rFonts w:ascii="ＭＳ 明朝" w:hAnsi="ＭＳ 明朝" w:hint="eastAsia"/>
          <w:b/>
          <w:color w:val="FF0000"/>
        </w:rPr>
        <w:t>「脊椎・脊髄」</w:t>
      </w:r>
      <w:r w:rsidR="008E3F7F" w:rsidRPr="008E3F7F">
        <w:rPr>
          <w:rFonts w:ascii="ＭＳ 明朝" w:hAnsi="ＭＳ 明朝" w:hint="eastAsia"/>
          <w:b/>
          <w:color w:val="FF0000"/>
        </w:rPr>
        <w:t>と「泌尿器」は別個に抜き書きし</w:t>
      </w:r>
      <w:r w:rsidRPr="008E3F7F">
        <w:rPr>
          <w:rFonts w:ascii="ＭＳ 明朝" w:hAnsi="ＭＳ 明朝" w:hint="eastAsia"/>
          <w:b/>
          <w:color w:val="FF0000"/>
        </w:rPr>
        <w:t>、「部位別</w:t>
      </w:r>
      <w:r w:rsidRPr="008E3F7F">
        <w:rPr>
          <w:rFonts w:ascii="ＭＳ 明朝" w:hAnsi="ＭＳ 明朝"/>
          <w:b/>
          <w:color w:val="FF0000"/>
        </w:rPr>
        <w:t>AIS</w:t>
      </w:r>
      <w:r w:rsidR="008E3F7F" w:rsidRPr="008E3F7F">
        <w:rPr>
          <w:rFonts w:ascii="ＭＳ 明朝" w:hAnsi="ＭＳ 明朝" w:hint="eastAsia"/>
          <w:b/>
          <w:color w:val="FF0000"/>
        </w:rPr>
        <w:t>」にはこれらも含めて</w:t>
      </w:r>
      <w:r w:rsidRPr="008E3F7F">
        <w:rPr>
          <w:rFonts w:ascii="ＭＳ 明朝" w:hAnsi="ＭＳ 明朝" w:hint="eastAsia"/>
          <w:b/>
          <w:color w:val="FF0000"/>
        </w:rPr>
        <w:t>記載する。</w:t>
      </w:r>
    </w:p>
    <w:p w14:paraId="262022BC" w14:textId="77777777" w:rsidR="006D0EE1" w:rsidRDefault="0006510A" w:rsidP="0006510A">
      <w:pPr>
        <w:ind w:left="409" w:firstLineChars="300" w:firstLine="626"/>
        <w:rPr>
          <w:rFonts w:ascii="ＭＳ 明朝" w:hAnsi="ＭＳ 明朝"/>
          <w:color w:val="000000" w:themeColor="text1"/>
        </w:rPr>
      </w:pPr>
      <w:r>
        <w:rPr>
          <w:rFonts w:ascii="ＭＳ 明朝" w:hAnsi="ＭＳ 明朝" w:hint="eastAsia"/>
          <w:color w:val="000000" w:themeColor="text1"/>
        </w:rPr>
        <w:t xml:space="preserve">　例１）「肝損傷 4、腰椎損傷 </w:t>
      </w:r>
      <w:r>
        <w:rPr>
          <w:rFonts w:ascii="ＭＳ 明朝" w:hAnsi="ＭＳ 明朝"/>
          <w:color w:val="000000" w:themeColor="text1"/>
        </w:rPr>
        <w:t>3</w:t>
      </w:r>
      <w:r>
        <w:rPr>
          <w:rFonts w:ascii="ＭＳ 明朝" w:hAnsi="ＭＳ 明朝" w:hint="eastAsia"/>
          <w:color w:val="000000" w:themeColor="text1"/>
        </w:rPr>
        <w:t>」の場合、部位別A</w:t>
      </w:r>
      <w:r>
        <w:rPr>
          <w:rFonts w:ascii="ＭＳ 明朝" w:hAnsi="ＭＳ 明朝"/>
          <w:color w:val="000000" w:themeColor="text1"/>
        </w:rPr>
        <w:t>IS</w:t>
      </w:r>
      <w:r>
        <w:rPr>
          <w:rFonts w:ascii="ＭＳ 明朝" w:hAnsi="ＭＳ 明朝" w:hint="eastAsia"/>
          <w:color w:val="000000" w:themeColor="text1"/>
        </w:rPr>
        <w:t>では「腹部</w:t>
      </w:r>
      <w:r>
        <w:rPr>
          <w:rFonts w:ascii="ＭＳ 明朝" w:hAnsi="ＭＳ 明朝"/>
          <w:color w:val="000000" w:themeColor="text1"/>
        </w:rPr>
        <w:t xml:space="preserve"> 4</w:t>
      </w:r>
      <w:r>
        <w:rPr>
          <w:rFonts w:ascii="ＭＳ 明朝" w:hAnsi="ＭＳ 明朝" w:hint="eastAsia"/>
          <w:color w:val="000000" w:themeColor="text1"/>
        </w:rPr>
        <w:t>」、脊椎脊髄では「L</w:t>
      </w:r>
      <w:r>
        <w:rPr>
          <w:rFonts w:ascii="ＭＳ 明朝" w:hAnsi="ＭＳ 明朝"/>
          <w:color w:val="000000" w:themeColor="text1"/>
        </w:rPr>
        <w:t>, 3</w:t>
      </w:r>
      <w:r>
        <w:rPr>
          <w:rFonts w:ascii="ＭＳ 明朝" w:hAnsi="ＭＳ 明朝" w:hint="eastAsia"/>
          <w:color w:val="000000" w:themeColor="text1"/>
        </w:rPr>
        <w:t>」</w:t>
      </w:r>
    </w:p>
    <w:p w14:paraId="39E15340" w14:textId="77777777" w:rsidR="00E5478C" w:rsidRPr="00D26F5D" w:rsidRDefault="0006510A" w:rsidP="00D26F5D">
      <w:pPr>
        <w:ind w:left="409" w:firstLineChars="300" w:firstLine="626"/>
        <w:rPr>
          <w:rFonts w:ascii="ＭＳ 明朝" w:hAnsi="ＭＳ 明朝"/>
          <w:color w:val="000000" w:themeColor="text1"/>
          <w:sz w:val="22"/>
        </w:rPr>
      </w:pPr>
      <w:r>
        <w:rPr>
          <w:rFonts w:ascii="ＭＳ 明朝" w:hAnsi="ＭＳ 明朝" w:hint="eastAsia"/>
          <w:color w:val="000000" w:themeColor="text1"/>
        </w:rPr>
        <w:t xml:space="preserve">　例２）「肝損傷 </w:t>
      </w:r>
      <w:r>
        <w:rPr>
          <w:rFonts w:ascii="ＭＳ 明朝" w:hAnsi="ＭＳ 明朝"/>
          <w:color w:val="000000" w:themeColor="text1"/>
        </w:rPr>
        <w:t>2</w:t>
      </w:r>
      <w:r>
        <w:rPr>
          <w:rFonts w:ascii="ＭＳ 明朝" w:hAnsi="ＭＳ 明朝" w:hint="eastAsia"/>
          <w:color w:val="000000" w:themeColor="text1"/>
        </w:rPr>
        <w:t xml:space="preserve">、腰椎損傷 </w:t>
      </w:r>
      <w:r>
        <w:rPr>
          <w:rFonts w:ascii="ＭＳ 明朝" w:hAnsi="ＭＳ 明朝"/>
          <w:color w:val="000000" w:themeColor="text1"/>
        </w:rPr>
        <w:t>3</w:t>
      </w:r>
      <w:r>
        <w:rPr>
          <w:rFonts w:ascii="ＭＳ 明朝" w:hAnsi="ＭＳ 明朝" w:hint="eastAsia"/>
          <w:color w:val="000000" w:themeColor="text1"/>
        </w:rPr>
        <w:t>」の場合、部位別A</w:t>
      </w:r>
      <w:r>
        <w:rPr>
          <w:rFonts w:ascii="ＭＳ 明朝" w:hAnsi="ＭＳ 明朝"/>
          <w:color w:val="000000" w:themeColor="text1"/>
        </w:rPr>
        <w:t>IS</w:t>
      </w:r>
      <w:r>
        <w:rPr>
          <w:rFonts w:ascii="ＭＳ 明朝" w:hAnsi="ＭＳ 明朝" w:hint="eastAsia"/>
          <w:color w:val="000000" w:themeColor="text1"/>
        </w:rPr>
        <w:t xml:space="preserve">では「腹部 </w:t>
      </w:r>
      <w:r>
        <w:rPr>
          <w:rFonts w:ascii="ＭＳ 明朝" w:hAnsi="ＭＳ 明朝"/>
          <w:color w:val="000000" w:themeColor="text1"/>
        </w:rPr>
        <w:t>3</w:t>
      </w:r>
      <w:r>
        <w:rPr>
          <w:rFonts w:ascii="ＭＳ 明朝" w:hAnsi="ＭＳ 明朝" w:hint="eastAsia"/>
          <w:color w:val="000000" w:themeColor="text1"/>
        </w:rPr>
        <w:t>」、脊椎脊髄では「L</w:t>
      </w:r>
      <w:r>
        <w:rPr>
          <w:rFonts w:ascii="ＭＳ 明朝" w:hAnsi="ＭＳ 明朝"/>
          <w:color w:val="000000" w:themeColor="text1"/>
        </w:rPr>
        <w:t>, 3</w:t>
      </w:r>
      <w:r>
        <w:rPr>
          <w:rFonts w:ascii="ＭＳ 明朝" w:hAnsi="ＭＳ 明朝" w:hint="eastAsia"/>
          <w:color w:val="000000" w:themeColor="text1"/>
        </w:rPr>
        <w:t>」</w:t>
      </w:r>
    </w:p>
    <w:p w14:paraId="144386A2" w14:textId="77777777" w:rsidR="009666BB" w:rsidRPr="003832A7" w:rsidRDefault="00162BD2" w:rsidP="003D6E3F">
      <w:pPr>
        <w:ind w:left="409" w:firstLineChars="100" w:firstLine="209"/>
        <w:rPr>
          <w:rFonts w:ascii="ＭＳ 明朝" w:hAnsi="ＭＳ 明朝"/>
          <w:color w:val="000000" w:themeColor="text1"/>
        </w:rPr>
      </w:pPr>
      <w:r w:rsidRPr="003832A7">
        <w:rPr>
          <w:rFonts w:ascii="ＭＳ 明朝" w:hAnsi="ＭＳ 明朝" w:hint="eastAsia"/>
          <w:b/>
          <w:color w:val="000000" w:themeColor="text1"/>
        </w:rPr>
        <w:t>・</w:t>
      </w:r>
      <w:r w:rsidR="00555FBD" w:rsidRPr="003832A7">
        <w:rPr>
          <w:rFonts w:ascii="ＭＳ 明朝" w:hAnsi="ＭＳ 明朝" w:hint="eastAsia"/>
          <w:color w:val="000000" w:themeColor="text1"/>
        </w:rPr>
        <w:t>「責任者印」には、記載内容が適切であることを証する指導責任者の押印が必要である。10</w:t>
      </w:r>
      <w:r w:rsidR="009666BB" w:rsidRPr="003832A7">
        <w:rPr>
          <w:rFonts w:ascii="ＭＳ 明朝" w:hAnsi="ＭＳ 明朝" w:hint="eastAsia"/>
          <w:color w:val="000000" w:themeColor="text1"/>
        </w:rPr>
        <w:t>例毎</w:t>
      </w:r>
    </w:p>
    <w:p w14:paraId="7D90BA28" w14:textId="77777777" w:rsidR="00C60E0C" w:rsidRDefault="00555FBD" w:rsidP="00C60E0C">
      <w:pPr>
        <w:ind w:left="409" w:firstLineChars="200" w:firstLine="417"/>
        <w:rPr>
          <w:rFonts w:ascii="ＭＳ 明朝" w:hAnsi="ＭＳ 明朝"/>
          <w:color w:val="000000" w:themeColor="text1"/>
          <w:u w:val="single"/>
        </w:rPr>
      </w:pPr>
      <w:r w:rsidRPr="003832A7">
        <w:rPr>
          <w:rFonts w:ascii="ＭＳ 明朝" w:hAnsi="ＭＳ 明朝" w:hint="eastAsia"/>
          <w:color w:val="000000" w:themeColor="text1"/>
        </w:rPr>
        <w:t>に1つの印で良いが、最下段では10例未満でも印を押す。施設が異なる場合は</w:t>
      </w:r>
      <w:r w:rsidR="00C60E0C">
        <w:rPr>
          <w:rFonts w:ascii="ＭＳ 明朝" w:hAnsi="ＭＳ 明朝" w:hint="eastAsia"/>
          <w:color w:val="000000" w:themeColor="text1"/>
          <w:u w:val="single"/>
        </w:rPr>
        <w:t>各々の</w:t>
      </w:r>
      <w:r w:rsidRPr="003832A7">
        <w:rPr>
          <w:rFonts w:ascii="ＭＳ 明朝" w:hAnsi="ＭＳ 明朝" w:hint="eastAsia"/>
          <w:color w:val="000000" w:themeColor="text1"/>
          <w:u w:val="single"/>
        </w:rPr>
        <w:t>責任者の印</w:t>
      </w:r>
    </w:p>
    <w:p w14:paraId="34429169" w14:textId="77777777" w:rsidR="00510126" w:rsidRDefault="00555FBD" w:rsidP="00510126">
      <w:pPr>
        <w:ind w:left="409" w:firstLineChars="200" w:firstLine="417"/>
        <w:rPr>
          <w:rFonts w:ascii="ＭＳ 明朝" w:hAnsi="ＭＳ 明朝"/>
          <w:color w:val="000000" w:themeColor="text1"/>
        </w:rPr>
      </w:pPr>
      <w:r w:rsidRPr="003832A7">
        <w:rPr>
          <w:rFonts w:ascii="ＭＳ 明朝" w:hAnsi="ＭＳ 明朝" w:hint="eastAsia"/>
          <w:color w:val="000000" w:themeColor="text1"/>
        </w:rPr>
        <w:t>で</w:t>
      </w:r>
      <w:r w:rsidR="008721F7" w:rsidRPr="003832A7">
        <w:rPr>
          <w:rFonts w:ascii="ＭＳ 明朝" w:hAnsi="ＭＳ 明朝" w:hint="eastAsia"/>
          <w:color w:val="000000" w:themeColor="text1"/>
        </w:rPr>
        <w:t>なければならない</w:t>
      </w:r>
      <w:r w:rsidRPr="003832A7">
        <w:rPr>
          <w:rFonts w:ascii="ＭＳ 明朝" w:hAnsi="ＭＳ 明朝" w:hint="eastAsia"/>
          <w:color w:val="000000" w:themeColor="text1"/>
        </w:rPr>
        <w:t>。</w:t>
      </w:r>
      <w:r w:rsidR="008721F7" w:rsidRPr="003832A7">
        <w:rPr>
          <w:rFonts w:ascii="ＭＳ 明朝" w:hAnsi="ＭＳ 明朝" w:hint="eastAsia"/>
          <w:color w:val="000000" w:themeColor="text1"/>
        </w:rPr>
        <w:t>研修当時の責任者が不在の場合は、</w:t>
      </w:r>
      <w:r w:rsidR="00510126">
        <w:rPr>
          <w:rFonts w:ascii="ＭＳ 明朝" w:hAnsi="ＭＳ 明朝" w:hint="eastAsia"/>
          <w:color w:val="000000" w:themeColor="text1"/>
        </w:rPr>
        <w:t>可能であれば当時の責任者の印である</w:t>
      </w:r>
    </w:p>
    <w:p w14:paraId="78D12CCD" w14:textId="77777777" w:rsidR="004D0D4C" w:rsidRPr="00510126" w:rsidRDefault="00510126" w:rsidP="00510126">
      <w:pPr>
        <w:ind w:left="409" w:firstLineChars="200" w:firstLine="417"/>
        <w:rPr>
          <w:rFonts w:ascii="ＭＳ 明朝" w:hAnsi="ＭＳ 明朝"/>
          <w:color w:val="000000" w:themeColor="text1"/>
          <w:u w:val="single"/>
        </w:rPr>
      </w:pPr>
      <w:r>
        <w:rPr>
          <w:rFonts w:ascii="ＭＳ 明朝" w:hAnsi="ＭＳ 明朝" w:hint="eastAsia"/>
          <w:color w:val="000000" w:themeColor="text1"/>
        </w:rPr>
        <w:t>ことが望ましいが、</w:t>
      </w:r>
      <w:r w:rsidR="008721F7" w:rsidRPr="003832A7">
        <w:rPr>
          <w:rFonts w:ascii="ＭＳ 明朝" w:hAnsi="ＭＳ 明朝" w:hint="eastAsia"/>
          <w:color w:val="000000" w:themeColor="text1"/>
        </w:rPr>
        <w:t>他の代表者の印で</w:t>
      </w:r>
      <w:r>
        <w:rPr>
          <w:rFonts w:ascii="ＭＳ 明朝" w:hAnsi="ＭＳ 明朝" w:hint="eastAsia"/>
          <w:color w:val="000000" w:themeColor="text1"/>
        </w:rPr>
        <w:t>も</w:t>
      </w:r>
      <w:r w:rsidR="008721F7" w:rsidRPr="003832A7">
        <w:rPr>
          <w:rFonts w:ascii="ＭＳ 明朝" w:hAnsi="ＭＳ 明朝" w:hint="eastAsia"/>
          <w:color w:val="000000" w:themeColor="text1"/>
        </w:rPr>
        <w:t>代用できる。</w:t>
      </w:r>
    </w:p>
    <w:p w14:paraId="0BB0B581" w14:textId="77777777" w:rsidR="004D0D4C" w:rsidRPr="003832A7" w:rsidRDefault="00BC2841" w:rsidP="003D6E3F">
      <w:pPr>
        <w:pStyle w:val="aa"/>
        <w:numPr>
          <w:ilvl w:val="1"/>
          <w:numId w:val="5"/>
        </w:numPr>
        <w:ind w:leftChars="0"/>
        <w:rPr>
          <w:rFonts w:ascii="ＭＳ 明朝" w:hAnsi="ＭＳ 明朝"/>
          <w:b/>
          <w:color w:val="000000" w:themeColor="text1"/>
        </w:rPr>
      </w:pPr>
      <w:r w:rsidRPr="003832A7">
        <w:rPr>
          <w:rFonts w:ascii="ＭＳ 明朝" w:hAnsi="ＭＳ 明朝" w:hint="eastAsia"/>
          <w:b/>
          <w:color w:val="000000" w:themeColor="text1"/>
          <w:u w:val="single"/>
        </w:rPr>
        <w:t>A-Ⅱ</w:t>
      </w:r>
      <w:r w:rsidR="008721F7" w:rsidRPr="003832A7">
        <w:rPr>
          <w:rFonts w:ascii="ＭＳ 明朝" w:hAnsi="ＭＳ 明朝" w:hint="eastAsia"/>
          <w:b/>
          <w:color w:val="000000" w:themeColor="text1"/>
          <w:u w:val="single"/>
        </w:rPr>
        <w:t>＜症例経過</w:t>
      </w:r>
      <w:r w:rsidR="00555FBD" w:rsidRPr="003832A7">
        <w:rPr>
          <w:rFonts w:ascii="ＭＳ 明朝" w:hAnsi="ＭＳ 明朝" w:hint="eastAsia"/>
          <w:b/>
          <w:color w:val="000000" w:themeColor="text1"/>
          <w:u w:val="single"/>
        </w:rPr>
        <w:t>＞</w:t>
      </w:r>
    </w:p>
    <w:p w14:paraId="152FC140" w14:textId="77777777" w:rsidR="00E5478C" w:rsidRPr="003832A7" w:rsidRDefault="00162BD2" w:rsidP="00472D3D">
      <w:pPr>
        <w:ind w:leftChars="300" w:left="835" w:hangingChars="100" w:hanging="209"/>
        <w:rPr>
          <w:rFonts w:ascii="ＭＳ 明朝" w:hAnsi="ＭＳ 明朝"/>
          <w:color w:val="000000" w:themeColor="text1"/>
        </w:rPr>
      </w:pPr>
      <w:r w:rsidRPr="003832A7">
        <w:rPr>
          <w:rFonts w:ascii="ＭＳ 明朝" w:hAnsi="ＭＳ 明朝" w:hint="eastAsia"/>
          <w:b/>
          <w:color w:val="000000" w:themeColor="text1"/>
        </w:rPr>
        <w:t>・</w:t>
      </w:r>
      <w:r w:rsidR="004F4CF3" w:rsidRPr="003832A7">
        <w:rPr>
          <w:rFonts w:ascii="ＭＳ 明朝" w:hAnsi="ＭＳ 明朝" w:hint="eastAsia"/>
          <w:color w:val="000000" w:themeColor="text1"/>
        </w:rPr>
        <w:t>「必須手技」には、</w:t>
      </w:r>
      <w:r w:rsidR="00555FBD" w:rsidRPr="003832A7">
        <w:rPr>
          <w:rFonts w:ascii="ＭＳ 明朝" w:hAnsi="ＭＳ 明朝" w:hint="eastAsia"/>
          <w:color w:val="000000" w:themeColor="text1"/>
        </w:rPr>
        <w:t>到達目標</w:t>
      </w:r>
      <w:r w:rsidR="00555FBD" w:rsidRPr="003832A7">
        <w:rPr>
          <w:rFonts w:ascii="ＭＳ 明朝" w:hAnsi="ＭＳ 明朝"/>
          <w:color w:val="000000" w:themeColor="text1"/>
        </w:rPr>
        <w:t>2-(4)</w:t>
      </w:r>
      <w:r w:rsidR="00555FBD" w:rsidRPr="003832A7">
        <w:rPr>
          <w:rFonts w:ascii="ＭＳ 明朝" w:hAnsi="ＭＳ 明朝" w:hint="eastAsia"/>
          <w:color w:val="000000" w:themeColor="text1"/>
        </w:rPr>
        <w:t>の手技のうち、</w:t>
      </w:r>
      <w:r w:rsidR="004D0D4C" w:rsidRPr="003832A7">
        <w:rPr>
          <w:rFonts w:ascii="ＭＳ 明朝" w:hAnsi="ＭＳ 明朝" w:hint="eastAsia"/>
          <w:color w:val="000000" w:themeColor="text1"/>
        </w:rPr>
        <w:t>申請者が</w:t>
      </w:r>
      <w:r w:rsidR="00555FBD" w:rsidRPr="003832A7">
        <w:rPr>
          <w:rFonts w:ascii="ＭＳ 明朝" w:hAnsi="ＭＳ 明朝" w:hint="eastAsia"/>
          <w:color w:val="000000" w:themeColor="text1"/>
          <w:u w:val="single"/>
        </w:rPr>
        <w:t>術者として行ったものに</w:t>
      </w:r>
      <w:r w:rsidR="006D0EE1" w:rsidRPr="003832A7">
        <w:rPr>
          <w:rFonts w:ascii="ＭＳ 明朝" w:hAnsi="ＭＳ 明朝" w:hint="eastAsia"/>
          <w:color w:val="000000" w:themeColor="text1"/>
          <w:u w:val="single"/>
        </w:rPr>
        <w:t>は</w:t>
      </w:r>
      <w:r w:rsidR="00555FBD" w:rsidRPr="003832A7">
        <w:rPr>
          <w:rFonts w:ascii="ＭＳ 明朝" w:hAnsi="ＭＳ 明朝" w:hint="eastAsia"/>
          <w:color w:val="000000" w:themeColor="text1"/>
          <w:u w:val="single"/>
        </w:rPr>
        <w:t>○</w:t>
      </w:r>
      <w:r w:rsidR="00472D3D" w:rsidRPr="003832A7">
        <w:rPr>
          <w:rFonts w:ascii="ＭＳ 明朝" w:hAnsi="ＭＳ 明朝" w:hint="eastAsia"/>
          <w:color w:val="000000" w:themeColor="text1"/>
          <w:u w:val="single"/>
        </w:rPr>
        <w:t>、助手として行ったものに</w:t>
      </w:r>
      <w:r w:rsidR="006D0EE1" w:rsidRPr="003832A7">
        <w:rPr>
          <w:rFonts w:ascii="ＭＳ 明朝" w:hAnsi="ＭＳ 明朝" w:hint="eastAsia"/>
          <w:color w:val="000000" w:themeColor="text1"/>
          <w:u w:val="single"/>
        </w:rPr>
        <w:t>は</w:t>
      </w:r>
      <w:r w:rsidR="00472D3D" w:rsidRPr="003832A7">
        <w:rPr>
          <w:rFonts w:ascii="ＭＳ 明朝" w:hAnsi="ＭＳ 明朝" w:hint="eastAsia"/>
          <w:color w:val="000000" w:themeColor="text1"/>
          <w:u w:val="single"/>
        </w:rPr>
        <w:t>△</w:t>
      </w:r>
      <w:r w:rsidR="00555FBD" w:rsidRPr="003832A7">
        <w:rPr>
          <w:rFonts w:ascii="ＭＳ 明朝" w:hAnsi="ＭＳ 明朝" w:hint="eastAsia"/>
          <w:color w:val="000000" w:themeColor="text1"/>
        </w:rPr>
        <w:t>を記入する。</w:t>
      </w:r>
      <w:r w:rsidR="006D0EE1" w:rsidRPr="003832A7">
        <w:rPr>
          <w:rFonts w:ascii="ＭＳ 明朝" w:hAnsi="ＭＳ 明朝" w:hint="eastAsia"/>
          <w:color w:val="000000" w:themeColor="text1"/>
        </w:rPr>
        <w:t>同一症例に複数の手技があっても良い。</w:t>
      </w:r>
      <w:r w:rsidR="000F554E">
        <w:rPr>
          <w:rFonts w:ascii="ＭＳ 明朝" w:hAnsi="ＭＳ 明朝" w:hint="eastAsia"/>
          <w:color w:val="000000" w:themeColor="text1"/>
        </w:rPr>
        <w:t>表</w:t>
      </w:r>
      <w:r w:rsidR="00555FBD" w:rsidRPr="003832A7">
        <w:rPr>
          <w:rFonts w:ascii="ＭＳ 明朝" w:hAnsi="ＭＳ 明朝" w:hint="eastAsia"/>
          <w:color w:val="000000" w:themeColor="text1"/>
        </w:rPr>
        <w:t>には手技が</w:t>
      </w:r>
      <w:r w:rsidR="008721F7" w:rsidRPr="003832A7">
        <w:rPr>
          <w:rFonts w:ascii="ＭＳ 明朝" w:hAnsi="ＭＳ 明朝" w:hint="eastAsia"/>
          <w:color w:val="000000" w:themeColor="text1"/>
        </w:rPr>
        <w:t>番号で</w:t>
      </w:r>
      <w:r w:rsidR="003018EB" w:rsidRPr="003832A7">
        <w:rPr>
          <w:rFonts w:ascii="ＭＳ 明朝" w:hAnsi="ＭＳ 明朝" w:hint="eastAsia"/>
          <w:color w:val="000000" w:themeColor="text1"/>
        </w:rPr>
        <w:t>記載されているが、各々の内容</w:t>
      </w:r>
      <w:r w:rsidR="00555FBD" w:rsidRPr="003832A7">
        <w:rPr>
          <w:rFonts w:ascii="ＭＳ 明朝" w:hAnsi="ＭＳ 明朝" w:hint="eastAsia"/>
          <w:color w:val="000000" w:themeColor="text1"/>
        </w:rPr>
        <w:t>は</w:t>
      </w:r>
      <w:r w:rsidR="008721F7" w:rsidRPr="003832A7">
        <w:rPr>
          <w:rFonts w:ascii="ＭＳ 明朝" w:hAnsi="ＭＳ 明朝" w:hint="eastAsia"/>
          <w:color w:val="000000" w:themeColor="text1"/>
        </w:rPr>
        <w:t>到達目標</w:t>
      </w:r>
      <w:r w:rsidR="008721F7" w:rsidRPr="003832A7">
        <w:rPr>
          <w:rFonts w:ascii="ＭＳ 明朝" w:hAnsi="ＭＳ 明朝"/>
          <w:color w:val="000000" w:themeColor="text1"/>
        </w:rPr>
        <w:t>2-(4)</w:t>
      </w:r>
      <w:r w:rsidR="008721F7" w:rsidRPr="003832A7">
        <w:rPr>
          <w:rFonts w:ascii="ＭＳ 明朝" w:hAnsi="ＭＳ 明朝" w:hint="eastAsia"/>
          <w:color w:val="000000" w:themeColor="text1"/>
        </w:rPr>
        <w:t>と記載例に記</w:t>
      </w:r>
      <w:r w:rsidR="00555FBD" w:rsidRPr="003832A7">
        <w:rPr>
          <w:rFonts w:ascii="ＭＳ 明朝" w:hAnsi="ＭＳ 明朝" w:hint="eastAsia"/>
          <w:color w:val="000000" w:themeColor="text1"/>
        </w:rPr>
        <w:t>してある。</w:t>
      </w:r>
    </w:p>
    <w:p w14:paraId="64156E3E" w14:textId="77777777" w:rsidR="00427F1F" w:rsidRPr="003832A7" w:rsidRDefault="00427F1F" w:rsidP="00472D3D">
      <w:pPr>
        <w:ind w:leftChars="300" w:left="835" w:hangingChars="100" w:hanging="209"/>
        <w:rPr>
          <w:rFonts w:ascii="ＭＳ 明朝" w:hAnsi="ＭＳ 明朝"/>
          <w:color w:val="000000" w:themeColor="text1"/>
        </w:rPr>
      </w:pPr>
      <w:r w:rsidRPr="003832A7">
        <w:rPr>
          <w:rFonts w:ascii="ＭＳ 明朝" w:hAnsi="ＭＳ 明朝" w:hint="eastAsia"/>
          <w:b/>
          <w:color w:val="000000" w:themeColor="text1"/>
        </w:rPr>
        <w:lastRenderedPageBreak/>
        <w:t>・</w:t>
      </w:r>
      <w:r w:rsidR="002731F3" w:rsidRPr="003832A7">
        <w:rPr>
          <w:rFonts w:ascii="ＭＳ 明朝" w:hAnsi="ＭＳ 明朝" w:hint="eastAsia"/>
          <w:color w:val="000000" w:themeColor="text1"/>
        </w:rPr>
        <w:t>「助手も可」である４項目に関して</w:t>
      </w:r>
      <w:r w:rsidR="00EB1CB8">
        <w:rPr>
          <w:rFonts w:ascii="ＭＳ 明朝" w:hAnsi="ＭＳ 明朝" w:hint="eastAsia"/>
          <w:color w:val="000000" w:themeColor="text1"/>
        </w:rPr>
        <w:t>は、術者・助手の別と</w:t>
      </w:r>
      <w:r w:rsidRPr="003832A7">
        <w:rPr>
          <w:rFonts w:ascii="ＭＳ 明朝" w:hAnsi="ＭＳ 明朝" w:hint="eastAsia"/>
          <w:color w:val="000000" w:themeColor="text1"/>
        </w:rPr>
        <w:t>手術術式を</w:t>
      </w:r>
      <w:r w:rsidR="00510126">
        <w:rPr>
          <w:rFonts w:ascii="ＭＳ 明朝" w:hAnsi="ＭＳ 明朝" w:hint="eastAsia"/>
          <w:color w:val="000000" w:themeColor="text1"/>
        </w:rPr>
        <w:t>A-Ⅲ</w:t>
      </w:r>
      <w:r w:rsidRPr="003832A7">
        <w:rPr>
          <w:rFonts w:ascii="ＭＳ 明朝" w:hAnsi="ＭＳ 明朝" w:hint="eastAsia"/>
          <w:color w:val="000000" w:themeColor="text1"/>
        </w:rPr>
        <w:t>表に記載する。</w:t>
      </w:r>
    </w:p>
    <w:p w14:paraId="253330FE" w14:textId="77777777" w:rsidR="00EB1CB8" w:rsidRDefault="00162BD2" w:rsidP="00EB1CB8">
      <w:pPr>
        <w:ind w:leftChars="200" w:left="417" w:firstLineChars="100" w:firstLine="209"/>
        <w:rPr>
          <w:rFonts w:ascii="ＭＳ 明朝" w:hAnsi="ＭＳ 明朝"/>
          <w:color w:val="000000" w:themeColor="text1"/>
        </w:rPr>
      </w:pPr>
      <w:r w:rsidRPr="003832A7">
        <w:rPr>
          <w:rFonts w:ascii="ＭＳ 明朝" w:hAnsi="ＭＳ 明朝" w:hint="eastAsia"/>
          <w:b/>
          <w:color w:val="000000" w:themeColor="text1"/>
        </w:rPr>
        <w:t>・</w:t>
      </w:r>
      <w:r w:rsidR="00510126">
        <w:rPr>
          <w:rFonts w:ascii="ＭＳ 明朝" w:hAnsi="ＭＳ 明朝" w:hint="eastAsia"/>
          <w:color w:val="000000" w:themeColor="text1"/>
        </w:rPr>
        <w:t>「参加した診療」では</w:t>
      </w:r>
      <w:r w:rsidR="00E5478C" w:rsidRPr="003832A7">
        <w:rPr>
          <w:rFonts w:ascii="ＭＳ 明朝" w:hAnsi="ＭＳ 明朝" w:hint="eastAsia"/>
          <w:color w:val="000000" w:themeColor="text1"/>
        </w:rPr>
        <w:t>以下に従い</w:t>
      </w:r>
      <w:r w:rsidR="00510126">
        <w:rPr>
          <w:rFonts w:ascii="ＭＳ 明朝" w:hAnsi="ＭＳ 明朝" w:hint="eastAsia"/>
          <w:color w:val="000000" w:themeColor="text1"/>
        </w:rPr>
        <w:t>○</w:t>
      </w:r>
      <w:r w:rsidR="004F4CF3" w:rsidRPr="003832A7">
        <w:rPr>
          <w:rFonts w:ascii="ＭＳ 明朝" w:hAnsi="ＭＳ 明朝" w:hint="eastAsia"/>
          <w:color w:val="000000" w:themeColor="text1"/>
        </w:rPr>
        <w:t>を記す。</w:t>
      </w:r>
      <w:r w:rsidR="00EB1CB8">
        <w:rPr>
          <w:rFonts w:ascii="ＭＳ 明朝" w:hAnsi="ＭＳ 明朝" w:hint="eastAsia"/>
          <w:color w:val="000000" w:themeColor="text1"/>
        </w:rPr>
        <w:t>ただし手術については術者の場合</w:t>
      </w:r>
      <w:r w:rsidR="00510126">
        <w:rPr>
          <w:rFonts w:ascii="ＭＳ 明朝" w:hAnsi="ＭＳ 明朝" w:hint="eastAsia"/>
          <w:color w:val="000000" w:themeColor="text1"/>
        </w:rPr>
        <w:t>〇、助手</w:t>
      </w:r>
      <w:r w:rsidR="00EB1CB8">
        <w:rPr>
          <w:rFonts w:ascii="ＭＳ 明朝" w:hAnsi="ＭＳ 明朝" w:hint="eastAsia"/>
          <w:color w:val="000000" w:themeColor="text1"/>
        </w:rPr>
        <w:t>の場合に</w:t>
      </w:r>
    </w:p>
    <w:p w14:paraId="37EB4C67" w14:textId="77777777" w:rsidR="00510126" w:rsidRDefault="00510126" w:rsidP="00EB1CB8">
      <w:pPr>
        <w:ind w:leftChars="400" w:left="835"/>
        <w:rPr>
          <w:rFonts w:ascii="ＭＳ 明朝" w:hAnsi="ＭＳ 明朝"/>
          <w:color w:val="000000" w:themeColor="text1"/>
        </w:rPr>
      </w:pPr>
      <w:r>
        <w:rPr>
          <w:rFonts w:ascii="ＭＳ 明朝" w:hAnsi="ＭＳ 明朝" w:hint="eastAsia"/>
          <w:color w:val="000000" w:themeColor="text1"/>
        </w:rPr>
        <w:t>は△</w:t>
      </w:r>
      <w:r w:rsidR="00EB1CB8">
        <w:rPr>
          <w:rFonts w:ascii="ＭＳ 明朝" w:hAnsi="ＭＳ 明朝" w:hint="eastAsia"/>
          <w:color w:val="000000" w:themeColor="text1"/>
        </w:rPr>
        <w:t>を記す。指導的立場で術野外から手術を指導した場合、</w:t>
      </w:r>
      <w:r>
        <w:rPr>
          <w:rFonts w:ascii="ＭＳ 明朝" w:hAnsi="ＭＳ 明朝" w:hint="eastAsia"/>
          <w:color w:val="000000" w:themeColor="text1"/>
        </w:rPr>
        <w:t>助手とみなしうる。</w:t>
      </w:r>
      <w:r w:rsidR="00EB1CB8">
        <w:rPr>
          <w:rFonts w:ascii="ＭＳ 明朝" w:hAnsi="ＭＳ 明朝" w:hint="eastAsia"/>
          <w:color w:val="000000" w:themeColor="text1"/>
        </w:rPr>
        <w:t>事前指導や見学など、</w:t>
      </w:r>
      <w:r w:rsidRPr="003832A7">
        <w:rPr>
          <w:rFonts w:ascii="ＭＳ 明朝" w:hAnsi="ＭＳ 明朝" w:hint="eastAsia"/>
          <w:color w:val="000000" w:themeColor="text1"/>
        </w:rPr>
        <w:t>直接関与</w:t>
      </w:r>
      <w:r w:rsidR="00EB1CB8">
        <w:rPr>
          <w:rFonts w:ascii="ＭＳ 明朝" w:hAnsi="ＭＳ 明朝" w:hint="eastAsia"/>
          <w:color w:val="000000" w:themeColor="text1"/>
        </w:rPr>
        <w:t>しなかったものは参加と認めない</w:t>
      </w:r>
      <w:r w:rsidRPr="003832A7">
        <w:rPr>
          <w:rFonts w:ascii="ＭＳ 明朝" w:hAnsi="ＭＳ 明朝" w:hint="eastAsia"/>
          <w:color w:val="000000" w:themeColor="text1"/>
        </w:rPr>
        <w:t>。</w:t>
      </w:r>
    </w:p>
    <w:p w14:paraId="58DED3DF" w14:textId="77777777" w:rsidR="00510126" w:rsidRDefault="00510126" w:rsidP="00510126">
      <w:pPr>
        <w:ind w:leftChars="200" w:left="417" w:firstLineChars="400" w:firstLine="835"/>
        <w:rPr>
          <w:rFonts w:ascii="ＭＳ 明朝" w:hAnsi="ＭＳ 明朝"/>
          <w:color w:val="000000" w:themeColor="text1"/>
        </w:rPr>
      </w:pPr>
      <w:r>
        <w:rPr>
          <w:rFonts w:ascii="ＭＳ 明朝" w:hAnsi="ＭＳ 明朝" w:hint="eastAsia"/>
          <w:color w:val="000000" w:themeColor="text1"/>
        </w:rPr>
        <w:t>初療：最初の救急外来での診療</w:t>
      </w:r>
    </w:p>
    <w:p w14:paraId="777304A6" w14:textId="77777777" w:rsidR="00510126" w:rsidRDefault="00510126" w:rsidP="00510126">
      <w:pPr>
        <w:ind w:leftChars="200" w:left="417" w:firstLineChars="400" w:firstLine="835"/>
        <w:rPr>
          <w:rFonts w:ascii="ＭＳ 明朝" w:hAnsi="ＭＳ 明朝"/>
          <w:color w:val="000000" w:themeColor="text1"/>
        </w:rPr>
      </w:pPr>
      <w:r>
        <w:rPr>
          <w:rFonts w:ascii="ＭＳ 明朝" w:hAnsi="ＭＳ 明朝" w:hint="eastAsia"/>
          <w:color w:val="000000" w:themeColor="text1"/>
        </w:rPr>
        <w:t>診断：</w:t>
      </w:r>
      <w:r w:rsidR="004F4CF3" w:rsidRPr="003832A7">
        <w:rPr>
          <w:rFonts w:ascii="ＭＳ 明朝" w:hAnsi="ＭＳ 明朝" w:hint="eastAsia"/>
          <w:color w:val="000000" w:themeColor="text1"/>
        </w:rPr>
        <w:t>到達目標2 -(5)</w:t>
      </w:r>
      <w:r>
        <w:rPr>
          <w:rFonts w:ascii="ＭＳ 明朝" w:hAnsi="ＭＳ 明朝" w:hint="eastAsia"/>
          <w:color w:val="000000" w:themeColor="text1"/>
        </w:rPr>
        <w:t>に記された検査手技</w:t>
      </w:r>
    </w:p>
    <w:p w14:paraId="12865110" w14:textId="77777777" w:rsidR="00510126" w:rsidRDefault="00510126" w:rsidP="00510126">
      <w:pPr>
        <w:ind w:leftChars="200" w:left="417" w:firstLineChars="400" w:firstLine="835"/>
        <w:rPr>
          <w:rFonts w:ascii="ＭＳ 明朝" w:hAnsi="ＭＳ 明朝"/>
          <w:color w:val="000000" w:themeColor="text1"/>
        </w:rPr>
      </w:pPr>
      <w:r>
        <w:rPr>
          <w:rFonts w:ascii="ＭＳ 明朝" w:hAnsi="ＭＳ 明朝" w:hint="eastAsia"/>
          <w:color w:val="000000" w:themeColor="text1"/>
        </w:rPr>
        <w:t>手術：</w:t>
      </w:r>
      <w:r w:rsidR="004F4CF3" w:rsidRPr="003832A7">
        <w:rPr>
          <w:rFonts w:ascii="ＭＳ 明朝" w:hAnsi="ＭＳ 明朝" w:hint="eastAsia"/>
          <w:color w:val="000000" w:themeColor="text1"/>
        </w:rPr>
        <w:t>主に全身麻酔または腰椎麻酔による手術と、経カテーテル動脈塞栓術（TAE</w:t>
      </w:r>
      <w:r>
        <w:rPr>
          <w:rFonts w:ascii="ＭＳ 明朝" w:hAnsi="ＭＳ 明朝" w:hint="eastAsia"/>
          <w:color w:val="000000" w:themeColor="text1"/>
        </w:rPr>
        <w:t>）。</w:t>
      </w:r>
    </w:p>
    <w:p w14:paraId="45E096EC" w14:textId="77777777" w:rsidR="00510126" w:rsidRDefault="004F4CF3" w:rsidP="00510126">
      <w:pPr>
        <w:ind w:leftChars="200" w:left="417" w:firstLineChars="700" w:firstLine="1460"/>
        <w:rPr>
          <w:rFonts w:ascii="ＭＳ 明朝" w:hAnsi="ＭＳ 明朝"/>
          <w:color w:val="000000" w:themeColor="text1"/>
        </w:rPr>
      </w:pPr>
      <w:r w:rsidRPr="003832A7">
        <w:rPr>
          <w:rFonts w:ascii="ＭＳ 明朝" w:hAnsi="ＭＳ 明朝" w:hint="eastAsia"/>
          <w:color w:val="000000" w:themeColor="text1"/>
        </w:rPr>
        <w:t>単なる検創や創縫合は</w:t>
      </w:r>
      <w:r w:rsidR="00510126">
        <w:rPr>
          <w:rFonts w:ascii="ＭＳ 明朝" w:hAnsi="ＭＳ 明朝" w:hint="eastAsia"/>
          <w:color w:val="000000" w:themeColor="text1"/>
        </w:rPr>
        <w:t>含ま</w:t>
      </w:r>
      <w:r w:rsidRPr="003832A7">
        <w:rPr>
          <w:rFonts w:ascii="ＭＳ 明朝" w:hAnsi="ＭＳ 明朝" w:hint="eastAsia"/>
          <w:color w:val="000000" w:themeColor="text1"/>
        </w:rPr>
        <w:t>ない。</w:t>
      </w:r>
    </w:p>
    <w:p w14:paraId="540AB9D8" w14:textId="77777777" w:rsidR="006D0EE1" w:rsidRPr="003832A7" w:rsidRDefault="00510126" w:rsidP="00590609">
      <w:pPr>
        <w:ind w:firstLineChars="600" w:firstLine="1252"/>
        <w:rPr>
          <w:rFonts w:ascii="ＭＳ 明朝" w:hAnsi="ＭＳ 明朝"/>
          <w:color w:val="000000" w:themeColor="text1"/>
        </w:rPr>
      </w:pPr>
      <w:r>
        <w:rPr>
          <w:rFonts w:ascii="ＭＳ 明朝" w:hAnsi="ＭＳ 明朝" w:hint="eastAsia"/>
          <w:color w:val="000000" w:themeColor="text1"/>
        </w:rPr>
        <w:t>集中治療：</w:t>
      </w:r>
      <w:r w:rsidR="004F4CF3" w:rsidRPr="003832A7">
        <w:rPr>
          <w:rFonts w:ascii="ＭＳ 明朝" w:hAnsi="ＭＳ 明朝" w:hint="eastAsia"/>
          <w:color w:val="000000" w:themeColor="text1"/>
        </w:rPr>
        <w:t>到達目標2 -(6)</w:t>
      </w:r>
      <w:r>
        <w:rPr>
          <w:rFonts w:ascii="ＭＳ 明朝" w:hAnsi="ＭＳ 明朝" w:hint="eastAsia"/>
          <w:color w:val="000000" w:themeColor="text1"/>
        </w:rPr>
        <w:t>に記されたもの。</w:t>
      </w:r>
    </w:p>
    <w:p w14:paraId="3A8872B4" w14:textId="77777777" w:rsidR="004F4CF3" w:rsidRPr="003832A7" w:rsidRDefault="00162BD2" w:rsidP="00472D3D">
      <w:pPr>
        <w:ind w:leftChars="300" w:left="835" w:hangingChars="100" w:hanging="209"/>
        <w:rPr>
          <w:rFonts w:ascii="ＭＳ 明朝" w:hAnsi="ＭＳ 明朝"/>
          <w:color w:val="000000" w:themeColor="text1"/>
        </w:rPr>
      </w:pPr>
      <w:r w:rsidRPr="003832A7">
        <w:rPr>
          <w:rFonts w:ascii="ＭＳ 明朝" w:hAnsi="ＭＳ 明朝" w:hint="eastAsia"/>
          <w:b/>
          <w:color w:val="000000" w:themeColor="text1"/>
        </w:rPr>
        <w:t>・</w:t>
      </w:r>
      <w:r w:rsidR="004F4CF3" w:rsidRPr="003832A7">
        <w:rPr>
          <w:rFonts w:ascii="ＭＳ 明朝" w:hAnsi="ＭＳ 明朝" w:hint="eastAsia"/>
          <w:color w:val="000000" w:themeColor="text1"/>
        </w:rPr>
        <w:t>「B</w:t>
      </w:r>
      <w:r w:rsidR="00E5478C" w:rsidRPr="003832A7">
        <w:rPr>
          <w:rFonts w:ascii="ＭＳ 明朝" w:hAnsi="ＭＳ 明朝" w:hint="eastAsia"/>
          <w:color w:val="000000" w:themeColor="text1"/>
        </w:rPr>
        <w:t>表使用」欄には、</w:t>
      </w:r>
      <w:r w:rsidR="004F4CF3" w:rsidRPr="003832A7">
        <w:rPr>
          <w:rFonts w:ascii="ＭＳ 明朝" w:hAnsi="ＭＳ 明朝" w:hint="eastAsia"/>
          <w:color w:val="000000" w:themeColor="text1"/>
        </w:rPr>
        <w:t>B表</w:t>
      </w:r>
      <w:r w:rsidR="00E5478C" w:rsidRPr="003832A7">
        <w:rPr>
          <w:rFonts w:ascii="ＭＳ 明朝" w:hAnsi="ＭＳ 明朝" w:hint="eastAsia"/>
          <w:color w:val="000000" w:themeColor="text1"/>
        </w:rPr>
        <w:t>（様式４,５）に使用した症例に関して</w:t>
      </w:r>
      <w:r w:rsidR="00472D3D" w:rsidRPr="003832A7">
        <w:rPr>
          <w:rFonts w:ascii="ＭＳ 明朝" w:hAnsi="ＭＳ 明朝" w:hint="eastAsia"/>
          <w:color w:val="000000" w:themeColor="text1"/>
        </w:rPr>
        <w:t>B-</w:t>
      </w:r>
      <w:r w:rsidR="00BC2841" w:rsidRPr="003832A7">
        <w:rPr>
          <w:rFonts w:ascii="ＭＳ 明朝" w:hAnsi="ＭＳ 明朝" w:hint="eastAsia"/>
          <w:color w:val="000000" w:themeColor="text1"/>
        </w:rPr>
        <w:t>Ⅰ</w:t>
      </w:r>
      <w:r w:rsidR="003D6E3F" w:rsidRPr="003832A7">
        <w:rPr>
          <w:rFonts w:ascii="ＭＳ 明朝" w:hAnsi="ＭＳ 明朝" w:hint="eastAsia"/>
          <w:color w:val="000000" w:themeColor="text1"/>
        </w:rPr>
        <w:t>・</w:t>
      </w:r>
      <w:r w:rsidR="00BC2841" w:rsidRPr="003832A7">
        <w:rPr>
          <w:rFonts w:ascii="ＭＳ 明朝" w:hAnsi="ＭＳ 明朝" w:hint="eastAsia"/>
          <w:color w:val="000000" w:themeColor="text1"/>
        </w:rPr>
        <w:t>Ⅱ</w:t>
      </w:r>
      <w:r w:rsidR="004F4CF3" w:rsidRPr="003832A7">
        <w:rPr>
          <w:rFonts w:ascii="ＭＳ 明朝" w:hAnsi="ＭＳ 明朝" w:hint="eastAsia"/>
          <w:color w:val="000000" w:themeColor="text1"/>
        </w:rPr>
        <w:t>いずれに使用したか</w:t>
      </w:r>
      <w:r w:rsidR="00E5478C" w:rsidRPr="003832A7">
        <w:rPr>
          <w:rFonts w:ascii="ＭＳ 明朝" w:hAnsi="ＭＳ 明朝" w:hint="eastAsia"/>
          <w:color w:val="000000" w:themeColor="text1"/>
        </w:rPr>
        <w:t>を</w:t>
      </w:r>
      <w:r w:rsidR="004F4CF3" w:rsidRPr="003832A7">
        <w:rPr>
          <w:rFonts w:ascii="ＭＳ 明朝" w:hAnsi="ＭＳ 明朝" w:hint="eastAsia"/>
          <w:color w:val="000000" w:themeColor="text1"/>
        </w:rPr>
        <w:t>○で示す。</w:t>
      </w:r>
    </w:p>
    <w:p w14:paraId="1FA53810" w14:textId="77777777" w:rsidR="00427F1F" w:rsidRPr="003832A7" w:rsidRDefault="00BC2841" w:rsidP="00427F1F">
      <w:pPr>
        <w:pStyle w:val="aa"/>
        <w:numPr>
          <w:ilvl w:val="1"/>
          <w:numId w:val="5"/>
        </w:numPr>
        <w:ind w:leftChars="0"/>
        <w:rPr>
          <w:rFonts w:ascii="ＭＳ 明朝" w:hAnsi="ＭＳ 明朝"/>
          <w:b/>
          <w:color w:val="000000" w:themeColor="text1"/>
        </w:rPr>
      </w:pPr>
      <w:r w:rsidRPr="003832A7">
        <w:rPr>
          <w:rFonts w:ascii="ＭＳ 明朝" w:hAnsi="ＭＳ 明朝" w:hint="eastAsia"/>
          <w:b/>
          <w:color w:val="000000" w:themeColor="text1"/>
          <w:u w:val="single"/>
        </w:rPr>
        <w:t>A-Ⅲ</w:t>
      </w:r>
      <w:r w:rsidR="00427F1F" w:rsidRPr="003832A7">
        <w:rPr>
          <w:rFonts w:ascii="ＭＳ 明朝" w:hAnsi="ＭＳ 明朝" w:hint="eastAsia"/>
          <w:b/>
          <w:color w:val="000000" w:themeColor="text1"/>
          <w:u w:val="single"/>
        </w:rPr>
        <w:t>＜必須手技における術式＞</w:t>
      </w:r>
    </w:p>
    <w:p w14:paraId="20647B08" w14:textId="77777777" w:rsidR="005400ED" w:rsidRDefault="00427F1F" w:rsidP="00EC799C">
      <w:pPr>
        <w:rPr>
          <w:rFonts w:ascii="ＭＳ 明朝" w:hAnsi="ＭＳ 明朝"/>
          <w:color w:val="000000" w:themeColor="text1"/>
        </w:rPr>
      </w:pPr>
      <w:r w:rsidRPr="003832A7">
        <w:rPr>
          <w:rFonts w:ascii="ＭＳ 明朝" w:hAnsi="ＭＳ 明朝" w:hint="eastAsia"/>
          <w:color w:val="000000" w:themeColor="text1"/>
        </w:rPr>
        <w:t xml:space="preserve">　　　・「必須手技」</w:t>
      </w:r>
      <w:r w:rsidR="00066939" w:rsidRPr="003832A7">
        <w:rPr>
          <w:rFonts w:ascii="ＭＳ 明朝" w:hAnsi="ＭＳ 明朝" w:hint="eastAsia"/>
          <w:color w:val="000000" w:themeColor="text1"/>
        </w:rPr>
        <w:t>14項目</w:t>
      </w:r>
      <w:r w:rsidRPr="003832A7">
        <w:rPr>
          <w:rFonts w:ascii="ＭＳ 明朝" w:hAnsi="ＭＳ 明朝" w:hint="eastAsia"/>
          <w:color w:val="000000" w:themeColor="text1"/>
        </w:rPr>
        <w:t>のうち</w:t>
      </w:r>
      <w:r w:rsidR="00900B5F" w:rsidRPr="003832A7">
        <w:rPr>
          <w:rFonts w:ascii="ＭＳ 明朝" w:hAnsi="ＭＳ 明朝" w:hint="eastAsia"/>
          <w:color w:val="000000" w:themeColor="text1"/>
        </w:rPr>
        <w:t>「助手も可」である４</w:t>
      </w:r>
      <w:r w:rsidRPr="003832A7">
        <w:rPr>
          <w:rFonts w:ascii="ＭＳ 明朝" w:hAnsi="ＭＳ 明朝" w:hint="eastAsia"/>
          <w:color w:val="000000" w:themeColor="text1"/>
        </w:rPr>
        <w:t>項目（到達目標3-(3)の</w:t>
      </w:r>
      <w:r w:rsidR="00066939" w:rsidRPr="003832A7">
        <w:rPr>
          <w:rFonts w:ascii="ＭＳ 明朝" w:hAnsi="ＭＳ 明朝" w:hint="eastAsia"/>
          <w:color w:val="000000" w:themeColor="text1"/>
        </w:rPr>
        <w:t>うち</w:t>
      </w:r>
      <w:r w:rsidR="00900B5F" w:rsidRPr="003832A7">
        <w:rPr>
          <w:rFonts w:ascii="ＭＳ 明朝" w:hAnsi="ＭＳ 明朝" w:hint="eastAsia"/>
          <w:color w:val="000000" w:themeColor="text1"/>
        </w:rPr>
        <w:t>⑦</w:t>
      </w:r>
      <w:r w:rsidR="005400ED">
        <w:rPr>
          <w:rFonts w:ascii="ＭＳ 明朝" w:hAnsi="ＭＳ 明朝" w:hint="eastAsia"/>
          <w:color w:val="000000" w:themeColor="text1"/>
        </w:rPr>
        <w:t>その他の胸部手術、</w:t>
      </w:r>
    </w:p>
    <w:p w14:paraId="49D0A4BE" w14:textId="77777777" w:rsidR="005400ED" w:rsidRDefault="00900B5F" w:rsidP="005400ED">
      <w:pPr>
        <w:ind w:firstLineChars="400" w:firstLine="835"/>
        <w:rPr>
          <w:rFonts w:ascii="ＭＳ 明朝" w:hAnsi="ＭＳ 明朝"/>
          <w:color w:val="000000" w:themeColor="text1"/>
        </w:rPr>
      </w:pPr>
      <w:r w:rsidRPr="003832A7">
        <w:rPr>
          <w:rFonts w:ascii="ＭＳ 明朝" w:hAnsi="ＭＳ 明朝" w:hint="eastAsia"/>
          <w:color w:val="000000" w:themeColor="text1"/>
        </w:rPr>
        <w:t>⑩</w:t>
      </w:r>
      <w:r w:rsidR="005400ED">
        <w:rPr>
          <w:rFonts w:ascii="ＭＳ 明朝" w:hAnsi="ＭＳ 明朝" w:hint="eastAsia"/>
          <w:color w:val="000000" w:themeColor="text1"/>
        </w:rPr>
        <w:t>その他の開腹手術、</w:t>
      </w:r>
      <w:r w:rsidRPr="003832A7">
        <w:rPr>
          <w:rFonts w:ascii="ＭＳ 明朝" w:hAnsi="ＭＳ 明朝" w:hint="eastAsia"/>
          <w:color w:val="000000" w:themeColor="text1"/>
        </w:rPr>
        <w:t>⑪</w:t>
      </w:r>
      <w:r w:rsidR="005400ED">
        <w:rPr>
          <w:rFonts w:ascii="ＭＳ 明朝" w:hAnsi="ＭＳ 明朝" w:hint="eastAsia"/>
          <w:color w:val="000000" w:themeColor="text1"/>
        </w:rPr>
        <w:t>穿頭または開頭手術、</w:t>
      </w:r>
      <w:r w:rsidR="00556A8A" w:rsidRPr="003832A7">
        <w:rPr>
          <w:rFonts w:ascii="ＭＳ 明朝" w:hAnsi="ＭＳ 明朝" w:hint="eastAsia"/>
          <w:color w:val="000000" w:themeColor="text1"/>
        </w:rPr>
        <w:t>⑭</w:t>
      </w:r>
      <w:r w:rsidR="005400ED">
        <w:rPr>
          <w:rFonts w:ascii="ＭＳ 明朝" w:hAnsi="ＭＳ 明朝" w:hint="eastAsia"/>
          <w:color w:val="000000" w:themeColor="text1"/>
        </w:rPr>
        <w:t>成傷器遺残の鋭的損傷に対する手術</w:t>
      </w:r>
      <w:r w:rsidR="00427F1F" w:rsidRPr="003832A7">
        <w:rPr>
          <w:rFonts w:ascii="ＭＳ 明朝" w:hAnsi="ＭＳ 明朝" w:hint="eastAsia"/>
          <w:color w:val="000000" w:themeColor="text1"/>
        </w:rPr>
        <w:t>）</w:t>
      </w:r>
      <w:r w:rsidRPr="003832A7">
        <w:rPr>
          <w:rFonts w:ascii="ＭＳ 明朝" w:hAnsi="ＭＳ 明朝" w:hint="eastAsia"/>
          <w:color w:val="000000" w:themeColor="text1"/>
        </w:rPr>
        <w:t>に</w:t>
      </w:r>
      <w:r w:rsidR="00427F1F" w:rsidRPr="003832A7">
        <w:rPr>
          <w:rFonts w:ascii="ＭＳ 明朝" w:hAnsi="ＭＳ 明朝" w:hint="eastAsia"/>
          <w:color w:val="000000" w:themeColor="text1"/>
        </w:rPr>
        <w:t>ついて、</w:t>
      </w:r>
    </w:p>
    <w:p w14:paraId="644CE7C2" w14:textId="77777777" w:rsidR="00066939" w:rsidRPr="003832A7" w:rsidRDefault="00427F1F" w:rsidP="005400ED">
      <w:pPr>
        <w:ind w:firstLineChars="400" w:firstLine="835"/>
        <w:rPr>
          <w:rFonts w:ascii="ＭＳ 明朝" w:hAnsi="ＭＳ 明朝"/>
          <w:color w:val="000000" w:themeColor="text1"/>
        </w:rPr>
      </w:pPr>
      <w:r w:rsidRPr="003832A7">
        <w:rPr>
          <w:rFonts w:ascii="ＭＳ 明朝" w:hAnsi="ＭＳ 明朝" w:hint="eastAsia"/>
          <w:color w:val="000000" w:themeColor="text1"/>
        </w:rPr>
        <w:t>術者・助手の別と、術式を記載する。</w:t>
      </w:r>
    </w:p>
    <w:p w14:paraId="7563FC67" w14:textId="77777777" w:rsidR="002E7A2B" w:rsidRPr="003832A7" w:rsidRDefault="002731F3" w:rsidP="005400ED">
      <w:pPr>
        <w:rPr>
          <w:rFonts w:ascii="ＭＳ 明朝" w:hAnsi="ＭＳ 明朝"/>
          <w:color w:val="000000" w:themeColor="text1"/>
        </w:rPr>
      </w:pPr>
      <w:r w:rsidRPr="003832A7">
        <w:rPr>
          <w:rFonts w:ascii="ＭＳ 明朝" w:hAnsi="ＭＳ 明朝" w:hint="eastAsia"/>
          <w:color w:val="000000" w:themeColor="text1"/>
        </w:rPr>
        <w:t xml:space="preserve">　　　</w:t>
      </w:r>
      <w:r w:rsidR="005400ED">
        <w:rPr>
          <w:rFonts w:ascii="ＭＳ 明朝" w:hAnsi="ＭＳ 明朝" w:hint="eastAsia"/>
          <w:color w:val="000000" w:themeColor="text1"/>
        </w:rPr>
        <w:t>・術者として行ったものには</w:t>
      </w:r>
      <w:r w:rsidR="00EC799C" w:rsidRPr="003832A7">
        <w:rPr>
          <w:rFonts w:ascii="ＭＳ 明朝" w:hAnsi="ＭＳ 明朝" w:hint="eastAsia"/>
          <w:color w:val="000000" w:themeColor="text1"/>
        </w:rPr>
        <w:t>術式</w:t>
      </w:r>
      <w:r w:rsidR="005400ED">
        <w:rPr>
          <w:rFonts w:ascii="ＭＳ 明朝" w:hAnsi="ＭＳ 明朝" w:hint="eastAsia"/>
          <w:color w:val="000000" w:themeColor="text1"/>
        </w:rPr>
        <w:t>を術者の欄に記載し、</w:t>
      </w:r>
      <w:r w:rsidRPr="003832A7">
        <w:rPr>
          <w:rFonts w:ascii="ＭＳ 明朝" w:hAnsi="ＭＳ 明朝" w:hint="eastAsia"/>
          <w:color w:val="000000" w:themeColor="text1"/>
        </w:rPr>
        <w:t>助手の欄</w:t>
      </w:r>
      <w:r w:rsidR="008F7B9A">
        <w:rPr>
          <w:rFonts w:ascii="ＭＳ 明朝" w:hAnsi="ＭＳ 明朝" w:hint="eastAsia"/>
          <w:color w:val="000000" w:themeColor="text1"/>
        </w:rPr>
        <w:t>の記載は</w:t>
      </w:r>
      <w:r w:rsidRPr="003832A7">
        <w:rPr>
          <w:rFonts w:ascii="ＭＳ 明朝" w:hAnsi="ＭＳ 明朝" w:hint="eastAsia"/>
          <w:color w:val="000000" w:themeColor="text1"/>
        </w:rPr>
        <w:t>不要である</w:t>
      </w:r>
      <w:r w:rsidR="002E7A2B" w:rsidRPr="003832A7">
        <w:rPr>
          <w:rFonts w:ascii="ＭＳ 明朝" w:hAnsi="ＭＳ 明朝" w:hint="eastAsia"/>
          <w:color w:val="000000" w:themeColor="text1"/>
        </w:rPr>
        <w:t>。</w:t>
      </w:r>
    </w:p>
    <w:p w14:paraId="17D6F016" w14:textId="77777777" w:rsidR="002E7A2B" w:rsidRPr="003832A7" w:rsidRDefault="002E7A2B" w:rsidP="002E7A2B">
      <w:pPr>
        <w:rPr>
          <w:rFonts w:ascii="ＭＳ 明朝" w:hAnsi="ＭＳ 明朝"/>
          <w:color w:val="000000" w:themeColor="text1"/>
        </w:rPr>
      </w:pPr>
      <w:r w:rsidRPr="003832A7">
        <w:rPr>
          <w:rFonts w:ascii="ＭＳ 明朝" w:hAnsi="ＭＳ 明朝" w:hint="eastAsia"/>
          <w:color w:val="000000" w:themeColor="text1"/>
        </w:rPr>
        <w:t xml:space="preserve">　　　・術者として行ったものがなければ、助手の欄に5例</w:t>
      </w:r>
      <w:r w:rsidR="005400ED">
        <w:rPr>
          <w:rFonts w:ascii="ＭＳ 明朝" w:hAnsi="ＭＳ 明朝" w:hint="eastAsia"/>
          <w:color w:val="000000" w:themeColor="text1"/>
        </w:rPr>
        <w:t>の内容</w:t>
      </w:r>
      <w:r w:rsidRPr="003832A7">
        <w:rPr>
          <w:rFonts w:ascii="ＭＳ 明朝" w:hAnsi="ＭＳ 明朝" w:hint="eastAsia"/>
          <w:color w:val="000000" w:themeColor="text1"/>
        </w:rPr>
        <w:t>を記載する。</w:t>
      </w:r>
    </w:p>
    <w:p w14:paraId="2BC5286D" w14:textId="77777777" w:rsidR="00066939" w:rsidRPr="003832A7" w:rsidRDefault="00427F1F" w:rsidP="005400ED">
      <w:pPr>
        <w:ind w:left="835" w:hangingChars="400" w:hanging="835"/>
        <w:rPr>
          <w:rFonts w:ascii="ＭＳ 明朝" w:hAnsi="ＭＳ 明朝"/>
          <w:color w:val="000000" w:themeColor="text1"/>
        </w:rPr>
      </w:pPr>
      <w:r w:rsidRPr="003832A7">
        <w:rPr>
          <w:rFonts w:ascii="ＭＳ 明朝" w:hAnsi="ＭＳ 明朝" w:hint="eastAsia"/>
          <w:color w:val="000000" w:themeColor="text1"/>
        </w:rPr>
        <w:t xml:space="preserve">　　　・</w:t>
      </w:r>
      <w:r w:rsidR="005400ED">
        <w:rPr>
          <w:rFonts w:ascii="ＭＳ 明朝" w:hAnsi="ＭＳ 明朝" w:hint="eastAsia"/>
          <w:color w:val="000000" w:themeColor="text1"/>
        </w:rPr>
        <w:t>⑦と⑩</w:t>
      </w:r>
      <w:r w:rsidR="00312644">
        <w:rPr>
          <w:rFonts w:ascii="ＭＳ 明朝" w:hAnsi="ＭＳ 明朝" w:hint="eastAsia"/>
          <w:color w:val="000000" w:themeColor="text1"/>
        </w:rPr>
        <w:t>については</w:t>
      </w:r>
      <w:r w:rsidR="00556A8A" w:rsidRPr="003832A7">
        <w:rPr>
          <w:rFonts w:ascii="ＭＳ 明朝" w:hAnsi="ＭＳ 明朝" w:hint="eastAsia"/>
          <w:color w:val="000000" w:themeColor="text1"/>
        </w:rPr>
        <w:t>外傷手術</w:t>
      </w:r>
      <w:r w:rsidR="002731F3" w:rsidRPr="003832A7">
        <w:rPr>
          <w:rFonts w:ascii="ＭＳ 明朝" w:hAnsi="ＭＳ 明朝" w:hint="eastAsia"/>
          <w:color w:val="000000" w:themeColor="text1"/>
        </w:rPr>
        <w:t>であることが望ましいが</w:t>
      </w:r>
      <w:r w:rsidR="00556A8A" w:rsidRPr="003832A7">
        <w:rPr>
          <w:rFonts w:ascii="ＭＳ 明朝" w:hAnsi="ＭＳ 明朝" w:hint="eastAsia"/>
          <w:color w:val="000000" w:themeColor="text1"/>
        </w:rPr>
        <w:t>、</w:t>
      </w:r>
      <w:r w:rsidR="005400ED">
        <w:rPr>
          <w:rFonts w:ascii="ＭＳ 明朝" w:hAnsi="ＭＳ 明朝" w:hint="eastAsia"/>
          <w:color w:val="000000" w:themeColor="text1"/>
        </w:rPr>
        <w:t>外傷手術で</w:t>
      </w:r>
      <w:r w:rsidR="00E90214" w:rsidRPr="003832A7">
        <w:rPr>
          <w:rFonts w:ascii="ＭＳ 明朝" w:hAnsi="ＭＳ 明朝" w:hint="eastAsia"/>
          <w:color w:val="000000" w:themeColor="text1"/>
        </w:rPr>
        <w:t>ない</w:t>
      </w:r>
      <w:r w:rsidR="002731F3" w:rsidRPr="003832A7">
        <w:rPr>
          <w:rFonts w:ascii="ＭＳ 明朝" w:hAnsi="ＭＳ 明朝" w:hint="eastAsia"/>
          <w:color w:val="000000" w:themeColor="text1"/>
        </w:rPr>
        <w:t>場合は</w:t>
      </w:r>
      <w:r w:rsidR="00312644">
        <w:rPr>
          <w:rFonts w:ascii="ＭＳ 明朝" w:hAnsi="ＭＳ 明朝" w:hint="eastAsia"/>
          <w:color w:val="000000" w:themeColor="text1"/>
        </w:rPr>
        <w:t>、</w:t>
      </w:r>
      <w:r w:rsidR="002E7A2B" w:rsidRPr="003832A7">
        <w:rPr>
          <w:rFonts w:ascii="ＭＳ 明朝" w:hAnsi="ＭＳ 明朝" w:hint="eastAsia"/>
          <w:color w:val="000000" w:themeColor="text1"/>
        </w:rPr>
        <w:t>外傷診療に有用な手術を選択するように留意する</w:t>
      </w:r>
      <w:r w:rsidR="002731F3" w:rsidRPr="003832A7">
        <w:rPr>
          <w:rFonts w:ascii="ＭＳ 明朝" w:hAnsi="ＭＳ 明朝" w:hint="eastAsia"/>
          <w:color w:val="000000" w:themeColor="text1"/>
        </w:rPr>
        <w:t>（到達目標3-(3)の＊⑦・＊⑩）</w:t>
      </w:r>
      <w:r w:rsidR="002E7A2B" w:rsidRPr="003832A7">
        <w:rPr>
          <w:rFonts w:ascii="ＭＳ 明朝" w:hAnsi="ＭＳ 明朝" w:hint="eastAsia"/>
          <w:color w:val="000000" w:themeColor="text1"/>
        </w:rPr>
        <w:t>。</w:t>
      </w:r>
      <w:r w:rsidR="00115F88" w:rsidRPr="003832A7">
        <w:rPr>
          <w:rFonts w:ascii="ＭＳ 明朝" w:hAnsi="ＭＳ 明朝" w:hint="eastAsia"/>
          <w:color w:val="000000" w:themeColor="text1"/>
        </w:rPr>
        <w:t>外傷</w:t>
      </w:r>
      <w:r w:rsidR="00E90214" w:rsidRPr="003832A7">
        <w:rPr>
          <w:rFonts w:ascii="ＭＳ 明朝" w:hAnsi="ＭＳ 明朝" w:hint="eastAsia"/>
          <w:color w:val="000000" w:themeColor="text1"/>
        </w:rPr>
        <w:t>手術でない</w:t>
      </w:r>
      <w:r w:rsidR="00115F88" w:rsidRPr="003832A7">
        <w:rPr>
          <w:rFonts w:ascii="ＭＳ 明朝" w:hAnsi="ＭＳ 明朝" w:hint="eastAsia"/>
          <w:color w:val="000000" w:themeColor="text1"/>
        </w:rPr>
        <w:t>場合</w:t>
      </w:r>
      <w:r w:rsidR="00783CB7" w:rsidRPr="003832A7">
        <w:rPr>
          <w:rFonts w:ascii="ＭＳ 明朝" w:hAnsi="ＭＳ 明朝" w:hint="eastAsia"/>
          <w:color w:val="000000" w:themeColor="text1"/>
        </w:rPr>
        <w:t>に</w:t>
      </w:r>
      <w:r w:rsidR="002731F3" w:rsidRPr="003832A7">
        <w:rPr>
          <w:rFonts w:ascii="ＭＳ 明朝" w:hAnsi="ＭＳ 明朝" w:hint="eastAsia"/>
          <w:color w:val="000000" w:themeColor="text1"/>
        </w:rPr>
        <w:t>は</w:t>
      </w:r>
      <w:r w:rsidR="00115F88" w:rsidRPr="003832A7">
        <w:rPr>
          <w:rFonts w:ascii="ＭＳ 明朝" w:hAnsi="ＭＳ 明朝" w:hint="eastAsia"/>
          <w:color w:val="000000" w:themeColor="text1"/>
        </w:rPr>
        <w:t>症例No</w:t>
      </w:r>
      <w:r w:rsidR="002731F3" w:rsidRPr="003832A7">
        <w:rPr>
          <w:rFonts w:ascii="ＭＳ 明朝" w:hAnsi="ＭＳ 明朝" w:hint="eastAsia"/>
          <w:color w:val="000000" w:themeColor="text1"/>
        </w:rPr>
        <w:t>は記入しなくて良い</w:t>
      </w:r>
      <w:r w:rsidR="00115F88" w:rsidRPr="003832A7">
        <w:rPr>
          <w:rFonts w:ascii="ＭＳ 明朝" w:hAnsi="ＭＳ 明朝" w:hint="eastAsia"/>
          <w:color w:val="000000" w:themeColor="text1"/>
        </w:rPr>
        <w:t>が、術式のほか、病名を括弧付で記載する。</w:t>
      </w:r>
    </w:p>
    <w:p w14:paraId="45ACAC6C" w14:textId="77777777" w:rsidR="00556A8A" w:rsidRPr="003832A7" w:rsidRDefault="005400ED" w:rsidP="00066939">
      <w:pPr>
        <w:rPr>
          <w:rFonts w:ascii="ＭＳ 明朝" w:hAnsi="ＭＳ 明朝"/>
          <w:color w:val="000000" w:themeColor="text1"/>
        </w:rPr>
      </w:pPr>
      <w:r>
        <w:rPr>
          <w:rFonts w:ascii="ＭＳ 明朝" w:hAnsi="ＭＳ 明朝" w:hint="eastAsia"/>
          <w:color w:val="000000" w:themeColor="text1"/>
        </w:rPr>
        <w:t xml:space="preserve">　　　・⑭</w:t>
      </w:r>
      <w:r w:rsidR="00556A8A" w:rsidRPr="003832A7">
        <w:rPr>
          <w:rFonts w:ascii="ＭＳ 明朝" w:hAnsi="ＭＳ 明朝" w:hint="eastAsia"/>
          <w:color w:val="000000" w:themeColor="text1"/>
        </w:rPr>
        <w:t>では、成傷器の種類と</w:t>
      </w:r>
      <w:r w:rsidR="00E90214" w:rsidRPr="003832A7">
        <w:rPr>
          <w:rFonts w:ascii="ＭＳ 明朝" w:hAnsi="ＭＳ 明朝" w:hint="eastAsia"/>
          <w:color w:val="000000" w:themeColor="text1"/>
        </w:rPr>
        <w:t>損傷</w:t>
      </w:r>
      <w:r w:rsidR="00556A8A" w:rsidRPr="003832A7">
        <w:rPr>
          <w:rFonts w:ascii="ＭＳ 明朝" w:hAnsi="ＭＳ 明朝" w:hint="eastAsia"/>
          <w:color w:val="000000" w:themeColor="text1"/>
        </w:rPr>
        <w:t>部位</w:t>
      </w:r>
      <w:r w:rsidR="00E90214" w:rsidRPr="003832A7">
        <w:rPr>
          <w:rFonts w:ascii="ＭＳ 明朝" w:hAnsi="ＭＳ 明朝" w:hint="eastAsia"/>
          <w:color w:val="000000" w:themeColor="text1"/>
        </w:rPr>
        <w:t>を明示する。</w:t>
      </w:r>
    </w:p>
    <w:p w14:paraId="0C5F8860" w14:textId="77777777" w:rsidR="00312644" w:rsidRDefault="00900B5F" w:rsidP="00312644">
      <w:pPr>
        <w:rPr>
          <w:rFonts w:ascii="ＭＳ 明朝" w:hAnsi="ＭＳ 明朝"/>
          <w:color w:val="000000" w:themeColor="text1"/>
        </w:rPr>
      </w:pPr>
      <w:r w:rsidRPr="003832A7">
        <w:rPr>
          <w:rFonts w:ascii="ＭＳ 明朝" w:hAnsi="ＭＳ 明朝" w:hint="eastAsia"/>
          <w:color w:val="000000" w:themeColor="text1"/>
        </w:rPr>
        <w:t xml:space="preserve">　　　・⑦・⑩・⑪</w:t>
      </w:r>
      <w:r w:rsidR="00066939" w:rsidRPr="003832A7">
        <w:rPr>
          <w:rFonts w:ascii="ＭＳ 明朝" w:hAnsi="ＭＳ 明朝" w:hint="eastAsia"/>
          <w:color w:val="000000" w:themeColor="text1"/>
        </w:rPr>
        <w:t>・</w:t>
      </w:r>
      <w:r w:rsidR="00312644">
        <w:rPr>
          <w:rFonts w:ascii="ＭＳ 明朝" w:hAnsi="ＭＳ 明朝" w:hint="eastAsia"/>
          <w:color w:val="000000" w:themeColor="text1"/>
        </w:rPr>
        <w:t>⑭を行った経験がないが</w:t>
      </w:r>
      <w:r w:rsidR="00556A8A" w:rsidRPr="003832A7">
        <w:rPr>
          <w:rFonts w:ascii="ＭＳ 明朝" w:hAnsi="ＭＳ 明朝" w:hint="eastAsia"/>
          <w:color w:val="000000" w:themeColor="text1"/>
        </w:rPr>
        <w:t>、これら以外で必須手技8</w:t>
      </w:r>
      <w:r w:rsidR="00312644">
        <w:rPr>
          <w:rFonts w:ascii="ＭＳ 明朝" w:hAnsi="ＭＳ 明朝" w:hint="eastAsia"/>
          <w:color w:val="000000" w:themeColor="text1"/>
        </w:rPr>
        <w:t>項目以上を満たす場合は、A</w:t>
      </w:r>
      <w:r w:rsidR="00312644">
        <w:rPr>
          <w:rFonts w:ascii="ＭＳ 明朝" w:hAnsi="ＭＳ 明朝"/>
          <w:color w:val="000000" w:themeColor="text1"/>
        </w:rPr>
        <w:t>-</w:t>
      </w:r>
      <w:r w:rsidR="00312644">
        <w:rPr>
          <w:rFonts w:ascii="ＭＳ 明朝" w:hAnsi="ＭＳ 明朝" w:hint="eastAsia"/>
          <w:color w:val="000000" w:themeColor="text1"/>
        </w:rPr>
        <w:t xml:space="preserve">Ⅲ　</w:t>
      </w:r>
    </w:p>
    <w:p w14:paraId="47FF75E2" w14:textId="77777777" w:rsidR="00162BD2" w:rsidRPr="003832A7" w:rsidRDefault="00312644" w:rsidP="000F554E">
      <w:pPr>
        <w:ind w:firstLineChars="400" w:firstLine="835"/>
        <w:rPr>
          <w:rFonts w:ascii="ＭＳ 明朝" w:hAnsi="ＭＳ 明朝"/>
          <w:color w:val="000000" w:themeColor="text1"/>
        </w:rPr>
      </w:pPr>
      <w:r>
        <w:rPr>
          <w:rFonts w:ascii="ＭＳ 明朝" w:hAnsi="ＭＳ 明朝" w:hint="eastAsia"/>
          <w:color w:val="000000" w:themeColor="text1"/>
        </w:rPr>
        <w:t>表</w:t>
      </w:r>
      <w:r w:rsidR="00900B5F" w:rsidRPr="003832A7">
        <w:rPr>
          <w:rFonts w:ascii="ＭＳ 明朝" w:hAnsi="ＭＳ 明朝" w:hint="eastAsia"/>
          <w:color w:val="000000" w:themeColor="text1"/>
        </w:rPr>
        <w:t>の</w:t>
      </w:r>
      <w:r w:rsidR="00556A8A" w:rsidRPr="003832A7">
        <w:rPr>
          <w:rFonts w:ascii="ＭＳ 明朝" w:hAnsi="ＭＳ 明朝" w:hint="eastAsia"/>
          <w:color w:val="000000" w:themeColor="text1"/>
        </w:rPr>
        <w:t>記載は不要である。</w:t>
      </w:r>
    </w:p>
    <w:p w14:paraId="2E5A42FB" w14:textId="77777777" w:rsidR="004F4CF3" w:rsidRPr="003832A7" w:rsidRDefault="004D0D4C" w:rsidP="00E5478C">
      <w:pPr>
        <w:rPr>
          <w:rFonts w:ascii="ＭＳ 明朝" w:hAnsi="ＭＳ 明朝"/>
          <w:color w:val="000000" w:themeColor="text1"/>
          <w:u w:val="single"/>
        </w:rPr>
      </w:pPr>
      <w:r w:rsidRPr="003832A7">
        <w:rPr>
          <w:rFonts w:ascii="ＭＳ 明朝" w:hAnsi="ＭＳ 明朝" w:hint="eastAsia"/>
          <w:color w:val="000000" w:themeColor="text1"/>
        </w:rPr>
        <w:t>2）</w:t>
      </w:r>
      <w:r w:rsidRPr="003832A7">
        <w:rPr>
          <w:rFonts w:ascii="ＭＳ 明朝" w:hAnsi="ＭＳ 明朝" w:hint="eastAsia"/>
          <w:b/>
          <w:color w:val="000000" w:themeColor="text1"/>
        </w:rPr>
        <w:t>B表（</w:t>
      </w:r>
      <w:r w:rsidR="00162BD2" w:rsidRPr="003832A7">
        <w:rPr>
          <w:rFonts w:ascii="ＭＳ 明朝" w:hAnsi="ＭＳ 明朝" w:hint="eastAsia"/>
          <w:b/>
          <w:color w:val="000000" w:themeColor="text1"/>
        </w:rPr>
        <w:t>様式4</w:t>
      </w:r>
      <w:r w:rsidR="005778E7" w:rsidRPr="003832A7">
        <w:rPr>
          <w:rFonts w:ascii="ＭＳ 明朝" w:hAnsi="ＭＳ 明朝" w:hint="eastAsia"/>
          <w:b/>
          <w:color w:val="000000" w:themeColor="text1"/>
        </w:rPr>
        <w:t>：</w:t>
      </w:r>
      <w:r w:rsidRPr="003832A7">
        <w:rPr>
          <w:rFonts w:ascii="ＭＳ 明朝" w:hAnsi="ＭＳ 明朝" w:hint="eastAsia"/>
          <w:b/>
          <w:color w:val="000000" w:themeColor="text1"/>
        </w:rPr>
        <w:t>B-I</w:t>
      </w:r>
      <w:r w:rsidR="005778E7" w:rsidRPr="003832A7">
        <w:rPr>
          <w:rFonts w:ascii="ＭＳ 明朝" w:hAnsi="ＭＳ 明朝" w:hint="eastAsia"/>
          <w:b/>
          <w:color w:val="000000" w:themeColor="text1"/>
        </w:rPr>
        <w:t>表</w:t>
      </w:r>
      <w:r w:rsidRPr="003832A7">
        <w:rPr>
          <w:rFonts w:ascii="ＭＳ 明朝" w:hAnsi="ＭＳ 明朝" w:hint="eastAsia"/>
          <w:b/>
          <w:color w:val="000000" w:themeColor="text1"/>
        </w:rPr>
        <w:t>,</w:t>
      </w:r>
      <w:r w:rsidR="00162BD2" w:rsidRPr="003832A7">
        <w:rPr>
          <w:rFonts w:ascii="ＭＳ 明朝" w:hAnsi="ＭＳ 明朝" w:hint="eastAsia"/>
          <w:b/>
          <w:color w:val="000000" w:themeColor="text1"/>
        </w:rPr>
        <w:t>様式5</w:t>
      </w:r>
      <w:r w:rsidR="005778E7" w:rsidRPr="003832A7">
        <w:rPr>
          <w:rFonts w:ascii="ＭＳ 明朝" w:hAnsi="ＭＳ 明朝" w:hint="eastAsia"/>
          <w:b/>
          <w:color w:val="000000" w:themeColor="text1"/>
        </w:rPr>
        <w:t>；</w:t>
      </w:r>
      <w:r w:rsidR="00E90214" w:rsidRPr="003832A7">
        <w:rPr>
          <w:rFonts w:ascii="ＭＳ 明朝" w:hAnsi="ＭＳ 明朝" w:hint="eastAsia"/>
          <w:b/>
          <w:color w:val="000000" w:themeColor="text1"/>
        </w:rPr>
        <w:t>B-Ⅱ</w:t>
      </w:r>
      <w:r w:rsidRPr="003832A7">
        <w:rPr>
          <w:rFonts w:ascii="ＭＳ 明朝" w:hAnsi="ＭＳ 明朝" w:hint="eastAsia"/>
          <w:b/>
          <w:color w:val="000000" w:themeColor="text1"/>
        </w:rPr>
        <w:t>表</w:t>
      </w:r>
      <w:r w:rsidRPr="003832A7">
        <w:rPr>
          <w:rFonts w:ascii="ＭＳ 明朝" w:hAnsi="ＭＳ 明朝"/>
          <w:b/>
          <w:color w:val="000000" w:themeColor="text1"/>
        </w:rPr>
        <w:t>）</w:t>
      </w:r>
    </w:p>
    <w:p w14:paraId="57C875E4" w14:textId="77777777" w:rsidR="00555FBD" w:rsidRPr="003832A7" w:rsidRDefault="00555FBD" w:rsidP="004F4CF3">
      <w:pPr>
        <w:ind w:left="209" w:hangingChars="100" w:hanging="209"/>
        <w:rPr>
          <w:rFonts w:ascii="ＭＳ 明朝" w:hAnsi="ＭＳ 明朝"/>
          <w:color w:val="000000" w:themeColor="text1"/>
        </w:rPr>
      </w:pPr>
      <w:r w:rsidRPr="003832A7">
        <w:rPr>
          <w:rFonts w:ascii="ＭＳ 明朝" w:hAnsi="ＭＳ 明朝" w:hint="eastAsia"/>
          <w:color w:val="000000" w:themeColor="text1"/>
        </w:rPr>
        <w:t xml:space="preserve">　　　</w:t>
      </w:r>
      <w:r w:rsidR="00CE2461" w:rsidRPr="003832A7">
        <w:rPr>
          <w:rFonts w:ascii="ＭＳ 明朝" w:hAnsi="ＭＳ 明朝" w:hint="eastAsia"/>
          <w:color w:val="000000" w:themeColor="text1"/>
        </w:rPr>
        <w:t xml:space="preserve">B </w:t>
      </w:r>
      <w:r w:rsidRPr="003832A7">
        <w:rPr>
          <w:rFonts w:ascii="ＭＳ 明朝" w:hAnsi="ＭＳ 明朝" w:hint="eastAsia"/>
          <w:color w:val="000000" w:themeColor="text1"/>
        </w:rPr>
        <w:t>-I表：AIS 4以上が2部位以上含まれる多発外傷：5例</w:t>
      </w:r>
    </w:p>
    <w:p w14:paraId="405F9C72" w14:textId="77777777" w:rsidR="006D0EE1" w:rsidRPr="003832A7" w:rsidRDefault="00555FBD" w:rsidP="006D0EE1">
      <w:pPr>
        <w:ind w:left="1669" w:hangingChars="800" w:hanging="1669"/>
        <w:rPr>
          <w:rFonts w:ascii="ＭＳ 明朝" w:hAnsi="ＭＳ 明朝"/>
          <w:color w:val="000000" w:themeColor="text1"/>
          <w:u w:val="single"/>
        </w:rPr>
      </w:pPr>
      <w:r w:rsidRPr="003832A7">
        <w:rPr>
          <w:rFonts w:ascii="ＭＳ 明朝" w:hAnsi="ＭＳ 明朝" w:hint="eastAsia"/>
          <w:color w:val="000000" w:themeColor="text1"/>
        </w:rPr>
        <w:t xml:space="preserve">　　　</w:t>
      </w:r>
      <w:r w:rsidR="00CE2461" w:rsidRPr="003832A7">
        <w:rPr>
          <w:rFonts w:ascii="ＭＳ 明朝" w:hAnsi="ＭＳ 明朝" w:hint="eastAsia"/>
          <w:color w:val="000000" w:themeColor="text1"/>
        </w:rPr>
        <w:t xml:space="preserve">B </w:t>
      </w:r>
      <w:r w:rsidR="00E90214" w:rsidRPr="003832A7">
        <w:rPr>
          <w:rFonts w:ascii="ＭＳ 明朝" w:hAnsi="ＭＳ 明朝"/>
          <w:color w:val="000000" w:themeColor="text1"/>
        </w:rPr>
        <w:t>–</w:t>
      </w:r>
      <w:r w:rsidR="00E90214" w:rsidRPr="003832A7">
        <w:rPr>
          <w:rFonts w:ascii="ＭＳ 明朝" w:hAnsi="ＭＳ 明朝" w:hint="eastAsia"/>
          <w:color w:val="000000" w:themeColor="text1"/>
        </w:rPr>
        <w:t>Ⅱ</w:t>
      </w:r>
      <w:r w:rsidRPr="003832A7">
        <w:rPr>
          <w:rFonts w:ascii="ＭＳ 明朝" w:hAnsi="ＭＳ 明朝" w:hint="eastAsia"/>
          <w:color w:val="000000" w:themeColor="text1"/>
        </w:rPr>
        <w:t>表：頭頚部、顔面、胸部、腹部、骨盤、四肢、脊椎・脊髄、</w:t>
      </w:r>
      <w:r w:rsidR="003018EB" w:rsidRPr="003832A7">
        <w:rPr>
          <w:rFonts w:ascii="ＭＳ 明朝" w:hAnsi="ＭＳ 明朝" w:hint="eastAsia"/>
          <w:color w:val="000000" w:themeColor="text1"/>
        </w:rPr>
        <w:t>泌尿・生殖器の外傷（</w:t>
      </w:r>
      <w:r w:rsidRPr="003832A7">
        <w:rPr>
          <w:rFonts w:ascii="ＭＳ 明朝" w:hAnsi="ＭＳ 明朝" w:hint="eastAsia"/>
          <w:color w:val="000000" w:themeColor="text1"/>
        </w:rPr>
        <w:t>AIS3</w:t>
      </w:r>
      <w:r w:rsidR="00D65C16">
        <w:rPr>
          <w:rFonts w:ascii="ＭＳ 明朝" w:hAnsi="ＭＳ 明朝" w:hint="eastAsia"/>
          <w:color w:val="000000" w:themeColor="text1"/>
        </w:rPr>
        <w:t>以上）：各々</w:t>
      </w:r>
      <w:r w:rsidRPr="003832A7">
        <w:rPr>
          <w:rFonts w:ascii="ＭＳ 明朝" w:hAnsi="ＭＳ 明朝" w:hint="eastAsia"/>
          <w:color w:val="000000" w:themeColor="text1"/>
        </w:rPr>
        <w:t>1例以上、合計10例</w:t>
      </w:r>
      <w:r w:rsidR="00526A8B">
        <w:rPr>
          <w:rFonts w:ascii="ＭＳ 明朝" w:hAnsi="ＭＳ 明朝" w:hint="eastAsia"/>
          <w:color w:val="000000" w:themeColor="text1"/>
        </w:rPr>
        <w:t xml:space="preserve">　（B-II表の冒頭にある区分に従って記載）</w:t>
      </w:r>
    </w:p>
    <w:p w14:paraId="2F019B7B" w14:textId="77777777" w:rsidR="009D386E" w:rsidRPr="00CB7CCA" w:rsidRDefault="005778E7" w:rsidP="009D386E">
      <w:pPr>
        <w:ind w:firstLineChars="100" w:firstLine="209"/>
        <w:rPr>
          <w:rFonts w:ascii="ＭＳ 明朝" w:hAnsi="ＭＳ 明朝"/>
          <w:b/>
          <w:color w:val="FF0000"/>
          <w:sz w:val="22"/>
          <w:u w:val="single"/>
        </w:rPr>
      </w:pPr>
      <w:r w:rsidRPr="003832A7">
        <w:rPr>
          <w:rFonts w:ascii="ＭＳ 明朝" w:hAnsi="ＭＳ 明朝" w:hint="eastAsia"/>
          <w:b/>
          <w:color w:val="000000" w:themeColor="text1"/>
        </w:rPr>
        <w:t>・</w:t>
      </w:r>
      <w:r w:rsidR="006D0EE1" w:rsidRPr="00D65C16">
        <w:rPr>
          <w:rFonts w:ascii="ＭＳ 明朝" w:hAnsi="ＭＳ 明朝" w:hint="eastAsia"/>
          <w:color w:val="000000" w:themeColor="text1"/>
          <w:sz w:val="22"/>
        </w:rPr>
        <w:t>「診断名」は詳細に記載し、それぞれに</w:t>
      </w:r>
      <w:r w:rsidR="0038136C" w:rsidRPr="00CB7CCA">
        <w:rPr>
          <w:rFonts w:ascii="ＭＳ 明朝" w:hAnsi="ＭＳ 明朝" w:hint="eastAsia"/>
          <w:b/>
          <w:color w:val="FF0000"/>
          <w:sz w:val="22"/>
          <w:u w:val="single"/>
        </w:rPr>
        <w:t>A</w:t>
      </w:r>
      <w:r w:rsidR="0038136C" w:rsidRPr="00CB7CCA">
        <w:rPr>
          <w:rFonts w:ascii="ＭＳ 明朝" w:hAnsi="ＭＳ 明朝"/>
          <w:b/>
          <w:color w:val="FF0000"/>
          <w:sz w:val="22"/>
          <w:u w:val="single"/>
        </w:rPr>
        <w:t xml:space="preserve">IS </w:t>
      </w:r>
      <w:r w:rsidR="0038136C" w:rsidRPr="00CB7CCA">
        <w:rPr>
          <w:rFonts w:ascii="ＭＳ 明朝" w:hAnsi="ＭＳ 明朝" w:hint="eastAsia"/>
          <w:b/>
          <w:color w:val="FF0000"/>
          <w:sz w:val="22"/>
          <w:u w:val="single"/>
        </w:rPr>
        <w:t>(</w:t>
      </w:r>
      <w:r w:rsidR="0038136C" w:rsidRPr="00CB7CCA">
        <w:rPr>
          <w:rFonts w:ascii="ＭＳ 明朝" w:hAnsi="ＭＳ 明朝"/>
          <w:b/>
          <w:color w:val="FF0000"/>
          <w:sz w:val="22"/>
          <w:u w:val="single"/>
        </w:rPr>
        <w:t>full code)</w:t>
      </w:r>
      <w:r w:rsidR="0038136C" w:rsidRPr="00CB7CCA">
        <w:rPr>
          <w:rFonts w:ascii="ＭＳ 明朝" w:hAnsi="ＭＳ 明朝" w:hint="eastAsia"/>
          <w:b/>
          <w:color w:val="FF0000"/>
          <w:sz w:val="22"/>
          <w:u w:val="single"/>
        </w:rPr>
        <w:t>と</w:t>
      </w:r>
      <w:r w:rsidR="006D0EE1" w:rsidRPr="00CB7CCA">
        <w:rPr>
          <w:rFonts w:ascii="ＭＳ 明朝" w:hAnsi="ＭＳ 明朝" w:hint="eastAsia"/>
          <w:b/>
          <w:color w:val="FF0000"/>
          <w:sz w:val="22"/>
          <w:u w:val="single"/>
        </w:rPr>
        <w:t>日本外傷学会臓器損傷分類（2008</w:t>
      </w:r>
      <w:r w:rsidR="0038136C" w:rsidRPr="00CB7CCA">
        <w:rPr>
          <w:rFonts w:ascii="ＭＳ 明朝" w:hAnsi="ＭＳ 明朝" w:hint="eastAsia"/>
          <w:b/>
          <w:color w:val="FF0000"/>
          <w:sz w:val="22"/>
          <w:u w:val="single"/>
        </w:rPr>
        <w:t>）を</w:t>
      </w:r>
    </w:p>
    <w:p w14:paraId="6BB67DE5" w14:textId="77777777" w:rsidR="009D386E" w:rsidRPr="00CB7CCA" w:rsidRDefault="0038136C" w:rsidP="009D386E">
      <w:pPr>
        <w:ind w:firstLineChars="200" w:firstLine="439"/>
        <w:rPr>
          <w:rFonts w:ascii="ＭＳ 明朝" w:hAnsi="ＭＳ 明朝"/>
          <w:b/>
          <w:color w:val="FF0000"/>
          <w:sz w:val="22"/>
          <w:u w:val="single"/>
        </w:rPr>
      </w:pPr>
      <w:r w:rsidRPr="00CB7CCA">
        <w:rPr>
          <w:rFonts w:ascii="ＭＳ 明朝" w:hAnsi="ＭＳ 明朝" w:hint="eastAsia"/>
          <w:b/>
          <w:color w:val="FF0000"/>
          <w:sz w:val="22"/>
          <w:u w:val="single"/>
        </w:rPr>
        <w:t>記載する。なお</w:t>
      </w:r>
      <w:r w:rsidR="009D386E" w:rsidRPr="00CB7CCA">
        <w:rPr>
          <w:rFonts w:ascii="ＭＳ 明朝" w:hAnsi="ＭＳ 明朝" w:hint="eastAsia"/>
          <w:b/>
          <w:color w:val="FF0000"/>
          <w:sz w:val="22"/>
          <w:u w:val="single"/>
        </w:rPr>
        <w:t>AISに関し</w:t>
      </w:r>
      <w:r w:rsidRPr="00CB7CCA">
        <w:rPr>
          <w:rFonts w:ascii="ＭＳ 明朝" w:hAnsi="ＭＳ 明朝" w:hint="eastAsia"/>
          <w:b/>
          <w:color w:val="FF0000"/>
          <w:sz w:val="22"/>
          <w:u w:val="single"/>
        </w:rPr>
        <w:t>、</w:t>
      </w:r>
      <w:r w:rsidR="009D386E" w:rsidRPr="00CB7CCA">
        <w:rPr>
          <w:rFonts w:ascii="ＭＳ 明朝" w:hAnsi="ＭＳ 明朝" w:hint="eastAsia"/>
          <w:b/>
          <w:color w:val="FF0000"/>
          <w:sz w:val="22"/>
          <w:u w:val="single"/>
        </w:rPr>
        <w:t>201</w:t>
      </w:r>
      <w:r w:rsidR="009D386E" w:rsidRPr="00CB7CCA">
        <w:rPr>
          <w:rFonts w:ascii="ＭＳ 明朝" w:hAnsi="ＭＳ 明朝"/>
          <w:b/>
          <w:color w:val="FF0000"/>
          <w:sz w:val="22"/>
          <w:u w:val="single"/>
        </w:rPr>
        <w:t>8</w:t>
      </w:r>
      <w:r w:rsidRPr="00CB7CCA">
        <w:rPr>
          <w:rFonts w:ascii="ＭＳ 明朝" w:hAnsi="ＭＳ 明朝" w:hint="eastAsia"/>
          <w:b/>
          <w:color w:val="FF0000"/>
          <w:sz w:val="22"/>
          <w:u w:val="single"/>
        </w:rPr>
        <w:t>年</w:t>
      </w:r>
      <w:r w:rsidR="009D386E" w:rsidRPr="00CB7CCA">
        <w:rPr>
          <w:rFonts w:ascii="ＭＳ 明朝" w:hAnsi="ＭＳ 明朝" w:hint="eastAsia"/>
          <w:b/>
          <w:color w:val="FF0000"/>
          <w:sz w:val="22"/>
          <w:u w:val="single"/>
        </w:rPr>
        <w:t>以前の症例についてはAIS90 Update98を用い、2019年4月</w:t>
      </w:r>
    </w:p>
    <w:p w14:paraId="5308AD95" w14:textId="77777777" w:rsidR="006D0EE1" w:rsidRPr="00CB7CCA" w:rsidRDefault="009D386E" w:rsidP="009D386E">
      <w:pPr>
        <w:ind w:firstLineChars="200" w:firstLine="439"/>
        <w:rPr>
          <w:rFonts w:ascii="ＭＳ 明朝" w:hAnsi="ＭＳ 明朝"/>
          <w:color w:val="FF0000"/>
          <w:sz w:val="22"/>
        </w:rPr>
      </w:pPr>
      <w:r w:rsidRPr="00CB7CCA">
        <w:rPr>
          <w:rFonts w:ascii="ＭＳ 明朝" w:hAnsi="ＭＳ 明朝" w:hint="eastAsia"/>
          <w:b/>
          <w:color w:val="FF0000"/>
          <w:sz w:val="22"/>
          <w:u w:val="single"/>
        </w:rPr>
        <w:t>以降についてはAIS2005 Update2008、2019年1～3月についてはそのいずれでも良い。</w:t>
      </w:r>
    </w:p>
    <w:p w14:paraId="0EF7FC7B" w14:textId="77777777" w:rsidR="00D65C16" w:rsidRDefault="006D0EE1" w:rsidP="004801A0">
      <w:pPr>
        <w:ind w:firstLineChars="100" w:firstLine="209"/>
        <w:rPr>
          <w:rFonts w:ascii="ＭＳ 明朝" w:hAnsi="ＭＳ 明朝"/>
          <w:color w:val="000000" w:themeColor="text1"/>
          <w:sz w:val="22"/>
        </w:rPr>
      </w:pPr>
      <w:r w:rsidRPr="003832A7">
        <w:rPr>
          <w:rFonts w:ascii="ＭＳ 明朝" w:hAnsi="ＭＳ 明朝" w:hint="eastAsia"/>
          <w:b/>
          <w:color w:val="000000" w:themeColor="text1"/>
        </w:rPr>
        <w:t>・</w:t>
      </w:r>
      <w:r w:rsidR="00555FBD" w:rsidRPr="003832A7">
        <w:rPr>
          <w:rFonts w:ascii="ＭＳ 明朝" w:hAnsi="ＭＳ 明朝" w:hint="eastAsia"/>
          <w:color w:val="000000" w:themeColor="text1"/>
        </w:rPr>
        <w:t>経過の記載に当たっては、初療から退院までを経時的・具体的に、</w:t>
      </w:r>
      <w:r w:rsidRPr="003832A7">
        <w:rPr>
          <w:rFonts w:ascii="ＭＳ 明朝" w:hAnsi="ＭＳ 明朝" w:hint="eastAsia"/>
          <w:color w:val="000000" w:themeColor="text1"/>
          <w:sz w:val="22"/>
        </w:rPr>
        <w:t>第三者に</w:t>
      </w:r>
      <w:r w:rsidR="002731F3" w:rsidRPr="003832A7">
        <w:rPr>
          <w:rFonts w:ascii="ＭＳ 明朝" w:hAnsi="ＭＳ 明朝" w:hint="eastAsia"/>
          <w:color w:val="000000" w:themeColor="text1"/>
          <w:sz w:val="22"/>
        </w:rPr>
        <w:t>分かる</w:t>
      </w:r>
      <w:r w:rsidR="004801A0" w:rsidRPr="003832A7">
        <w:rPr>
          <w:rFonts w:ascii="ＭＳ 明朝" w:hAnsi="ＭＳ 明朝" w:hint="eastAsia"/>
          <w:color w:val="000000" w:themeColor="text1"/>
          <w:sz w:val="22"/>
        </w:rPr>
        <w:t>ように記載</w:t>
      </w:r>
      <w:r w:rsidR="00D65C16">
        <w:rPr>
          <w:rFonts w:ascii="ＭＳ 明朝" w:hAnsi="ＭＳ 明朝" w:hint="eastAsia"/>
          <w:color w:val="000000" w:themeColor="text1"/>
          <w:sz w:val="22"/>
        </w:rPr>
        <w:t>する</w:t>
      </w:r>
      <w:r w:rsidRPr="003832A7">
        <w:rPr>
          <w:rFonts w:ascii="ＭＳ 明朝" w:hAnsi="ＭＳ 明朝" w:hint="eastAsia"/>
          <w:color w:val="000000" w:themeColor="text1"/>
          <w:sz w:val="22"/>
        </w:rPr>
        <w:t>。</w:t>
      </w:r>
    </w:p>
    <w:p w14:paraId="5A9DBBDF" w14:textId="77777777" w:rsidR="00D65C16" w:rsidRDefault="00D65C16" w:rsidP="00D65C16">
      <w:pPr>
        <w:ind w:firstLineChars="200" w:firstLine="417"/>
        <w:rPr>
          <w:rFonts w:ascii="ＭＳ 明朝" w:hAnsi="ＭＳ 明朝"/>
          <w:color w:val="000000" w:themeColor="text1"/>
        </w:rPr>
      </w:pPr>
      <w:r>
        <w:rPr>
          <w:rFonts w:ascii="ＭＳ 明朝" w:hAnsi="ＭＳ 明朝" w:hint="eastAsia"/>
          <w:color w:val="000000" w:themeColor="text1"/>
        </w:rPr>
        <w:t>すなわち、</w:t>
      </w:r>
      <w:r w:rsidR="00555FBD" w:rsidRPr="00D65C16">
        <w:rPr>
          <w:rFonts w:ascii="ＭＳ 明朝" w:hAnsi="ＭＳ 明朝" w:hint="eastAsia"/>
          <w:color w:val="000000" w:themeColor="text1"/>
        </w:rPr>
        <w:t>受傷機転、身体所見、画像・血液等の検査所見、治療方針の決定とその根拠、</w:t>
      </w:r>
      <w:r w:rsidR="002731F3" w:rsidRPr="00D65C16">
        <w:rPr>
          <w:rFonts w:ascii="ＭＳ 明朝" w:hAnsi="ＭＳ 明朝" w:hint="eastAsia"/>
          <w:color w:val="000000" w:themeColor="text1"/>
        </w:rPr>
        <w:t>行っ</w:t>
      </w:r>
      <w:r w:rsidR="00555FBD" w:rsidRPr="00D65C16">
        <w:rPr>
          <w:rFonts w:ascii="ＭＳ 明朝" w:hAnsi="ＭＳ 明朝" w:hint="eastAsia"/>
          <w:color w:val="000000" w:themeColor="text1"/>
        </w:rPr>
        <w:t>た治療</w:t>
      </w:r>
    </w:p>
    <w:p w14:paraId="703D34E6" w14:textId="77777777" w:rsidR="002B1BAC" w:rsidRPr="003832A7" w:rsidRDefault="00555FBD" w:rsidP="00D65C16">
      <w:pPr>
        <w:ind w:firstLineChars="200" w:firstLine="417"/>
        <w:rPr>
          <w:rFonts w:ascii="ＭＳ 明朝" w:hAnsi="ＭＳ 明朝"/>
          <w:color w:val="000000" w:themeColor="text1"/>
          <w:sz w:val="22"/>
        </w:rPr>
      </w:pPr>
      <w:r w:rsidRPr="00D65C16">
        <w:rPr>
          <w:rFonts w:ascii="ＭＳ 明朝" w:hAnsi="ＭＳ 明朝" w:hint="eastAsia"/>
          <w:color w:val="000000" w:themeColor="text1"/>
        </w:rPr>
        <w:t>とその後の経過などが</w:t>
      </w:r>
      <w:r w:rsidR="006D0EE1" w:rsidRPr="00D65C16">
        <w:rPr>
          <w:rFonts w:ascii="ＭＳ 明朝" w:hAnsi="ＭＳ 明朝" w:hint="eastAsia"/>
          <w:color w:val="000000" w:themeColor="text1"/>
        </w:rPr>
        <w:t>見えるように</w:t>
      </w:r>
      <w:r w:rsidR="004801A0" w:rsidRPr="003832A7">
        <w:rPr>
          <w:rFonts w:ascii="ＭＳ 明朝" w:hAnsi="ＭＳ 明朝" w:hint="eastAsia"/>
          <w:color w:val="000000" w:themeColor="text1"/>
        </w:rPr>
        <w:t>留意</w:t>
      </w:r>
      <w:r w:rsidRPr="003832A7">
        <w:rPr>
          <w:rFonts w:ascii="ＭＳ 明朝" w:hAnsi="ＭＳ 明朝" w:hint="eastAsia"/>
          <w:color w:val="000000" w:themeColor="text1"/>
        </w:rPr>
        <w:t>する。</w:t>
      </w:r>
      <w:r w:rsidR="006D0EE1" w:rsidRPr="003832A7">
        <w:rPr>
          <w:rFonts w:ascii="ＭＳ 明朝" w:hAnsi="ＭＳ 明朝" w:hint="eastAsia"/>
          <w:color w:val="000000" w:themeColor="text1"/>
          <w:sz w:val="22"/>
        </w:rPr>
        <w:t>文字サイズは９ポイント以上を用いる。</w:t>
      </w:r>
    </w:p>
    <w:p w14:paraId="7723420E" w14:textId="77777777" w:rsidR="004801A0" w:rsidRPr="003832A7" w:rsidRDefault="005778E7" w:rsidP="004801A0">
      <w:pPr>
        <w:ind w:firstLineChars="100" w:firstLine="209"/>
        <w:rPr>
          <w:rFonts w:ascii="ＭＳ 明朝" w:hAnsi="ＭＳ 明朝"/>
          <w:color w:val="000000" w:themeColor="text1"/>
        </w:rPr>
      </w:pPr>
      <w:r w:rsidRPr="003832A7">
        <w:rPr>
          <w:rFonts w:ascii="ＭＳ 明朝" w:hAnsi="ＭＳ 明朝" w:hint="eastAsia"/>
          <w:b/>
          <w:color w:val="000000" w:themeColor="text1"/>
        </w:rPr>
        <w:t>・</w:t>
      </w:r>
      <w:r w:rsidR="00555FBD" w:rsidRPr="003832A7">
        <w:rPr>
          <w:rFonts w:ascii="ＭＳ 明朝" w:hAnsi="ＭＳ 明朝" w:hint="eastAsia"/>
          <w:color w:val="000000" w:themeColor="text1"/>
        </w:rPr>
        <w:t>治療方法では特に外科手技、集中治療手技に留意して記載するが、同一症例を2名以上で用いている</w:t>
      </w:r>
    </w:p>
    <w:p w14:paraId="1EA9FF82" w14:textId="77777777" w:rsidR="002B1BAC" w:rsidRPr="003832A7" w:rsidRDefault="00555FBD" w:rsidP="004801A0">
      <w:pPr>
        <w:ind w:firstLineChars="200" w:firstLine="417"/>
        <w:rPr>
          <w:rFonts w:ascii="ＭＳ 明朝" w:hAnsi="ＭＳ 明朝"/>
          <w:color w:val="000000" w:themeColor="text1"/>
        </w:rPr>
      </w:pPr>
      <w:r w:rsidRPr="003832A7">
        <w:rPr>
          <w:rFonts w:ascii="ＭＳ 明朝" w:hAnsi="ＭＳ 明朝" w:hint="eastAsia"/>
          <w:color w:val="000000" w:themeColor="text1"/>
        </w:rPr>
        <w:t>場合は、手技・処置等</w:t>
      </w:r>
      <w:r w:rsidR="004D0D4C" w:rsidRPr="003832A7">
        <w:rPr>
          <w:rFonts w:ascii="ＭＳ 明朝" w:hAnsi="ＭＳ 明朝" w:hint="eastAsia"/>
          <w:color w:val="000000" w:themeColor="text1"/>
        </w:rPr>
        <w:t>を行っている担当医</w:t>
      </w:r>
      <w:r w:rsidRPr="003832A7">
        <w:rPr>
          <w:rFonts w:ascii="ＭＳ 明朝" w:hAnsi="ＭＳ 明朝" w:hint="eastAsia"/>
          <w:color w:val="000000" w:themeColor="text1"/>
        </w:rPr>
        <w:t>に重複がないように注意する。</w:t>
      </w:r>
    </w:p>
    <w:p w14:paraId="7ABBF1C5" w14:textId="77777777" w:rsidR="00D65C16" w:rsidRPr="00FF1908" w:rsidRDefault="005778E7" w:rsidP="00D65C16">
      <w:pPr>
        <w:ind w:firstLineChars="100" w:firstLine="209"/>
        <w:rPr>
          <w:rFonts w:ascii="ＭＳ 明朝" w:hAnsi="ＭＳ 明朝"/>
          <w:b/>
          <w:color w:val="000000" w:themeColor="text1"/>
          <w:u w:val="single"/>
        </w:rPr>
      </w:pPr>
      <w:r w:rsidRPr="003832A7">
        <w:rPr>
          <w:rFonts w:ascii="ＭＳ 明朝" w:hAnsi="ＭＳ 明朝" w:hint="eastAsia"/>
          <w:b/>
          <w:color w:val="000000" w:themeColor="text1"/>
        </w:rPr>
        <w:t>・</w:t>
      </w:r>
      <w:r w:rsidR="00162BD2" w:rsidRPr="003832A7">
        <w:rPr>
          <w:rFonts w:ascii="ＭＳ 明朝" w:hAnsi="ＭＳ 明朝" w:hint="eastAsia"/>
          <w:color w:val="000000" w:themeColor="text1"/>
          <w:u w:val="single"/>
        </w:rPr>
        <w:t>B-I</w:t>
      </w:r>
      <w:r w:rsidR="00D65C16">
        <w:rPr>
          <w:rFonts w:ascii="ＭＳ 明朝" w:hAnsi="ＭＳ 明朝" w:hint="eastAsia"/>
          <w:color w:val="000000" w:themeColor="text1"/>
          <w:u w:val="single"/>
        </w:rPr>
        <w:t>、</w:t>
      </w:r>
      <w:r w:rsidR="004801A0" w:rsidRPr="003832A7">
        <w:rPr>
          <w:rFonts w:ascii="ＭＳ 明朝" w:hAnsi="ＭＳ 明朝" w:hint="eastAsia"/>
          <w:color w:val="000000" w:themeColor="text1"/>
          <w:u w:val="single"/>
        </w:rPr>
        <w:t xml:space="preserve">B </w:t>
      </w:r>
      <w:r w:rsidR="004801A0" w:rsidRPr="003832A7">
        <w:rPr>
          <w:rFonts w:ascii="ＭＳ 明朝" w:hAnsi="ＭＳ 明朝"/>
          <w:color w:val="000000" w:themeColor="text1"/>
          <w:u w:val="single"/>
        </w:rPr>
        <w:t>–</w:t>
      </w:r>
      <w:r w:rsidR="004801A0" w:rsidRPr="003832A7">
        <w:rPr>
          <w:rFonts w:ascii="ＭＳ 明朝" w:hAnsi="ＭＳ 明朝" w:hint="eastAsia"/>
          <w:color w:val="000000" w:themeColor="text1"/>
          <w:u w:val="single"/>
        </w:rPr>
        <w:t>Ⅱ</w:t>
      </w:r>
      <w:r w:rsidR="00D65C16">
        <w:rPr>
          <w:rFonts w:ascii="ＭＳ 明朝" w:hAnsi="ＭＳ 明朝" w:hint="eastAsia"/>
          <w:color w:val="000000" w:themeColor="text1"/>
          <w:u w:val="single"/>
        </w:rPr>
        <w:t>とも</w:t>
      </w:r>
      <w:r w:rsidR="00D65C16" w:rsidRPr="00FF1908">
        <w:rPr>
          <w:rFonts w:ascii="ＭＳ 明朝" w:hAnsi="ＭＳ 明朝" w:hint="eastAsia"/>
          <w:b/>
          <w:color w:val="000000" w:themeColor="text1"/>
          <w:u w:val="double"/>
        </w:rPr>
        <w:t>すべての症例</w:t>
      </w:r>
      <w:r w:rsidR="00D65C16" w:rsidRPr="00FF1908">
        <w:rPr>
          <w:rFonts w:ascii="ＭＳ 明朝" w:hAnsi="ＭＳ 明朝" w:hint="eastAsia"/>
          <w:b/>
          <w:color w:val="000000" w:themeColor="text1"/>
          <w:u w:val="single"/>
        </w:rPr>
        <w:t>について、重要な損傷を証明できる画像（</w:t>
      </w:r>
      <w:proofErr w:type="spellStart"/>
      <w:r w:rsidR="00D65C16" w:rsidRPr="00FF1908">
        <w:rPr>
          <w:rFonts w:ascii="ＭＳ 明朝" w:hAnsi="ＭＳ 明朝" w:hint="eastAsia"/>
          <w:b/>
          <w:color w:val="000000" w:themeColor="text1"/>
          <w:u w:val="single"/>
        </w:rPr>
        <w:t>X</w:t>
      </w:r>
      <w:r w:rsidR="00D65C16" w:rsidRPr="00FF1908">
        <w:rPr>
          <w:rFonts w:ascii="ＭＳ 明朝" w:hAnsi="ＭＳ 明朝"/>
          <w:b/>
          <w:color w:val="000000" w:themeColor="text1"/>
          <w:u w:val="single"/>
        </w:rPr>
        <w:t>p</w:t>
      </w:r>
      <w:proofErr w:type="spellEnd"/>
      <w:r w:rsidR="00D65C16" w:rsidRPr="00FF1908">
        <w:rPr>
          <w:rFonts w:ascii="ＭＳ 明朝" w:hAnsi="ＭＳ 明朝" w:hint="eastAsia"/>
          <w:b/>
          <w:color w:val="000000" w:themeColor="text1"/>
          <w:u w:val="single"/>
        </w:rPr>
        <w:t>,</w:t>
      </w:r>
      <w:r w:rsidR="00D65C16" w:rsidRPr="00FF1908">
        <w:rPr>
          <w:rFonts w:ascii="ＭＳ 明朝" w:hAnsi="ＭＳ 明朝"/>
          <w:b/>
          <w:color w:val="000000" w:themeColor="text1"/>
          <w:u w:val="single"/>
        </w:rPr>
        <w:t xml:space="preserve"> </w:t>
      </w:r>
      <w:r w:rsidR="00D65C16" w:rsidRPr="00FF1908">
        <w:rPr>
          <w:rFonts w:ascii="ＭＳ 明朝" w:hAnsi="ＭＳ 明朝" w:hint="eastAsia"/>
          <w:b/>
          <w:color w:val="000000" w:themeColor="text1"/>
          <w:u w:val="single"/>
        </w:rPr>
        <w:t>ＣＴ,</w:t>
      </w:r>
      <w:r w:rsidR="00D65C16" w:rsidRPr="00FF1908">
        <w:rPr>
          <w:rFonts w:ascii="ＭＳ 明朝" w:hAnsi="ＭＳ 明朝"/>
          <w:b/>
          <w:color w:val="000000" w:themeColor="text1"/>
          <w:u w:val="single"/>
        </w:rPr>
        <w:t xml:space="preserve"> </w:t>
      </w:r>
      <w:r w:rsidR="00162BD2" w:rsidRPr="00FF1908">
        <w:rPr>
          <w:rFonts w:ascii="ＭＳ 明朝" w:hAnsi="ＭＳ 明朝" w:hint="eastAsia"/>
          <w:b/>
          <w:color w:val="000000" w:themeColor="text1"/>
          <w:u w:val="single"/>
        </w:rPr>
        <w:t>MRI</w:t>
      </w:r>
      <w:r w:rsidR="00D65C16" w:rsidRPr="00FF1908">
        <w:rPr>
          <w:rFonts w:ascii="ＭＳ 明朝" w:hAnsi="ＭＳ 明朝" w:hint="eastAsia"/>
          <w:b/>
          <w:color w:val="000000" w:themeColor="text1"/>
          <w:u w:val="single"/>
        </w:rPr>
        <w:t>,</w:t>
      </w:r>
      <w:r w:rsidR="00D65C16" w:rsidRPr="00FF1908">
        <w:rPr>
          <w:rFonts w:ascii="ＭＳ 明朝" w:hAnsi="ＭＳ 明朝"/>
          <w:b/>
          <w:color w:val="000000" w:themeColor="text1"/>
          <w:u w:val="single"/>
        </w:rPr>
        <w:t xml:space="preserve"> </w:t>
      </w:r>
      <w:r w:rsidR="00162BD2" w:rsidRPr="00FF1908">
        <w:rPr>
          <w:rFonts w:ascii="ＭＳ 明朝" w:hAnsi="ＭＳ 明朝" w:hint="eastAsia"/>
          <w:b/>
          <w:color w:val="000000" w:themeColor="text1"/>
          <w:u w:val="single"/>
        </w:rPr>
        <w:t>血管造影等）</w:t>
      </w:r>
    </w:p>
    <w:p w14:paraId="173700B7" w14:textId="77777777" w:rsidR="00665625" w:rsidRDefault="00162BD2" w:rsidP="00665625">
      <w:pPr>
        <w:ind w:firstLineChars="200" w:firstLine="419"/>
        <w:rPr>
          <w:rFonts w:ascii="ＭＳ 明朝" w:hAnsi="ＭＳ 明朝"/>
          <w:color w:val="000000" w:themeColor="text1"/>
        </w:rPr>
      </w:pPr>
      <w:r w:rsidRPr="00FF1908">
        <w:rPr>
          <w:rFonts w:ascii="ＭＳ 明朝" w:hAnsi="ＭＳ 明朝" w:hint="eastAsia"/>
          <w:b/>
          <w:color w:val="000000" w:themeColor="text1"/>
          <w:u w:val="single"/>
        </w:rPr>
        <w:t>や術中写真など</w:t>
      </w:r>
      <w:r w:rsidRPr="003832A7">
        <w:rPr>
          <w:rFonts w:ascii="ＭＳ 明朝" w:hAnsi="ＭＳ 明朝" w:hint="eastAsia"/>
          <w:color w:val="000000" w:themeColor="text1"/>
          <w:u w:val="single"/>
        </w:rPr>
        <w:t>を添付する。</w:t>
      </w:r>
      <w:r w:rsidR="00665625">
        <w:rPr>
          <w:rFonts w:ascii="ＭＳ 明朝" w:hAnsi="ＭＳ 明朝" w:hint="eastAsia"/>
          <w:color w:val="000000" w:themeColor="text1"/>
        </w:rPr>
        <w:t>添付方法は</w:t>
      </w:r>
      <w:r w:rsidR="002B1BAC" w:rsidRPr="003832A7">
        <w:rPr>
          <w:rFonts w:ascii="ＭＳ 明朝" w:hAnsi="ＭＳ 明朝" w:hint="eastAsia"/>
          <w:color w:val="000000" w:themeColor="text1"/>
        </w:rPr>
        <w:t>印刷・</w:t>
      </w:r>
      <w:r w:rsidR="00665625">
        <w:rPr>
          <w:rFonts w:ascii="ＭＳ 明朝" w:hAnsi="ＭＳ 明朝" w:hint="eastAsia"/>
          <w:color w:val="000000" w:themeColor="text1"/>
        </w:rPr>
        <w:t>貼付どちらでも良いし、</w:t>
      </w:r>
      <w:r w:rsidR="00CE2461" w:rsidRPr="003832A7">
        <w:rPr>
          <w:rFonts w:ascii="ＭＳ 明朝" w:hAnsi="ＭＳ 明朝" w:hint="eastAsia"/>
          <w:color w:val="000000" w:themeColor="text1"/>
        </w:rPr>
        <w:t>B</w:t>
      </w:r>
      <w:r w:rsidR="00555FBD" w:rsidRPr="003832A7">
        <w:rPr>
          <w:rFonts w:ascii="ＭＳ 明朝" w:hAnsi="ＭＳ 明朝" w:hint="eastAsia"/>
          <w:color w:val="000000" w:themeColor="text1"/>
        </w:rPr>
        <w:t>表に直接行なっても別紙を</w:t>
      </w:r>
    </w:p>
    <w:p w14:paraId="3423208F" w14:textId="77777777" w:rsidR="00665625" w:rsidRDefault="00555FBD" w:rsidP="00665625">
      <w:pPr>
        <w:ind w:firstLineChars="200" w:firstLine="417"/>
        <w:rPr>
          <w:rFonts w:ascii="ＭＳ 明朝" w:hAnsi="ＭＳ 明朝"/>
          <w:color w:val="000000" w:themeColor="text1"/>
        </w:rPr>
      </w:pPr>
      <w:r w:rsidRPr="003832A7">
        <w:rPr>
          <w:rFonts w:ascii="ＭＳ 明朝" w:hAnsi="ＭＳ 明朝" w:hint="eastAsia"/>
          <w:color w:val="000000" w:themeColor="text1"/>
        </w:rPr>
        <w:t>作成して行なっても良いが、後者の場合には別紙がある旨を文中に記載する。紙面は必ずしも枠内に</w:t>
      </w:r>
    </w:p>
    <w:p w14:paraId="42A4CAA4" w14:textId="43BC9E7D" w:rsidR="002B1BAC" w:rsidRDefault="00665625" w:rsidP="00665625">
      <w:pPr>
        <w:ind w:firstLineChars="200" w:firstLine="417"/>
        <w:rPr>
          <w:rFonts w:ascii="ＭＳ 明朝" w:hAnsi="ＭＳ 明朝"/>
          <w:color w:val="000000" w:themeColor="text1"/>
        </w:rPr>
      </w:pPr>
      <w:r>
        <w:rPr>
          <w:rFonts w:ascii="ＭＳ 明朝" w:hAnsi="ＭＳ 明朝" w:hint="eastAsia"/>
          <w:color w:val="000000" w:themeColor="text1"/>
        </w:rPr>
        <w:t>収める必要はなく、枠外</w:t>
      </w:r>
      <w:r w:rsidR="00555FBD" w:rsidRPr="003832A7">
        <w:rPr>
          <w:rFonts w:ascii="ＭＳ 明朝" w:hAnsi="ＭＳ 明朝" w:hint="eastAsia"/>
          <w:color w:val="000000" w:themeColor="text1"/>
        </w:rPr>
        <w:t>、または自由に用紙を追加して良い。</w:t>
      </w:r>
    </w:p>
    <w:p w14:paraId="3618F6D4" w14:textId="38447665" w:rsidR="007216B8" w:rsidRPr="00665625" w:rsidRDefault="007216B8" w:rsidP="00EB1222">
      <w:pPr>
        <w:rPr>
          <w:rFonts w:ascii="ＭＳ 明朝" w:hAnsi="ＭＳ 明朝"/>
          <w:color w:val="000000" w:themeColor="text1"/>
        </w:rPr>
      </w:pPr>
      <w:r>
        <w:rPr>
          <w:rFonts w:ascii="ＭＳ 明朝" w:hAnsi="ＭＳ 明朝" w:hint="eastAsia"/>
          <w:color w:val="000000" w:themeColor="text1"/>
        </w:rPr>
        <w:t xml:space="preserve">　・B</w:t>
      </w:r>
      <w:r>
        <w:rPr>
          <w:rFonts w:ascii="ＭＳ 明朝" w:hAnsi="ＭＳ 明朝"/>
          <w:color w:val="000000" w:themeColor="text1"/>
        </w:rPr>
        <w:t>-</w:t>
      </w:r>
      <w:r>
        <w:rPr>
          <w:rFonts w:ascii="ＭＳ 明朝" w:hAnsi="ＭＳ 明朝" w:hint="eastAsia"/>
          <w:color w:val="000000" w:themeColor="text1"/>
        </w:rPr>
        <w:t>Ⅰ表で使用した症例は、B</w:t>
      </w:r>
      <w:r>
        <w:rPr>
          <w:rFonts w:ascii="ＭＳ 明朝" w:hAnsi="ＭＳ 明朝"/>
          <w:color w:val="000000" w:themeColor="text1"/>
        </w:rPr>
        <w:t>-</w:t>
      </w:r>
      <w:r>
        <w:rPr>
          <w:rFonts w:ascii="ＭＳ 明朝" w:hAnsi="ＭＳ 明朝" w:hint="eastAsia"/>
          <w:color w:val="000000" w:themeColor="text1"/>
        </w:rPr>
        <w:t>Ⅱ表で使用することができない。</w:t>
      </w:r>
    </w:p>
    <w:p w14:paraId="46FED45D" w14:textId="77777777" w:rsidR="004F3777" w:rsidRDefault="005778E7" w:rsidP="00555FBD">
      <w:pPr>
        <w:ind w:firstLineChars="100" w:firstLine="209"/>
        <w:rPr>
          <w:rFonts w:ascii="ＭＳ 明朝" w:hAnsi="ＭＳ 明朝"/>
          <w:color w:val="000000" w:themeColor="text1"/>
        </w:rPr>
      </w:pPr>
      <w:r w:rsidRPr="003832A7">
        <w:rPr>
          <w:rFonts w:ascii="ＭＳ 明朝" w:hAnsi="ＭＳ 明朝" w:hint="eastAsia"/>
          <w:b/>
          <w:color w:val="000000" w:themeColor="text1"/>
        </w:rPr>
        <w:t>・</w:t>
      </w:r>
      <w:r w:rsidR="00555FBD" w:rsidRPr="003832A7">
        <w:rPr>
          <w:rFonts w:ascii="ＭＳ 明朝" w:hAnsi="ＭＳ 明朝" w:hint="eastAsia"/>
          <w:color w:val="000000" w:themeColor="text1"/>
        </w:rPr>
        <w:t>これらの作業において個人情報には十分配慮する。</w:t>
      </w:r>
      <w:r w:rsidR="004F3777">
        <w:rPr>
          <w:rFonts w:ascii="ＭＳ 明朝" w:hAnsi="ＭＳ 明朝"/>
          <w:color w:val="000000" w:themeColor="text1"/>
        </w:rPr>
        <w:br w:type="page"/>
      </w:r>
    </w:p>
    <w:p w14:paraId="3925C502" w14:textId="77777777" w:rsidR="0068177E" w:rsidRPr="003832A7" w:rsidRDefault="0068177E" w:rsidP="0068177E">
      <w:pPr>
        <w:rPr>
          <w:rFonts w:ascii="ＭＳ 明朝" w:hAnsi="ＭＳ 明朝"/>
          <w:b/>
          <w:color w:val="000000" w:themeColor="text1"/>
          <w:sz w:val="28"/>
          <w:szCs w:val="28"/>
        </w:rPr>
      </w:pPr>
      <w:r w:rsidRPr="003832A7">
        <w:rPr>
          <w:rFonts w:ascii="ＭＳ 明朝" w:hAnsi="ＭＳ 明朝" w:hint="eastAsia"/>
          <w:b/>
          <w:color w:val="000000" w:themeColor="text1"/>
          <w:sz w:val="28"/>
          <w:szCs w:val="28"/>
        </w:rPr>
        <w:lastRenderedPageBreak/>
        <w:t>〈外傷学会専門医研修カリキュラム〉</w:t>
      </w:r>
    </w:p>
    <w:p w14:paraId="7903B3AB" w14:textId="77777777" w:rsidR="0068177E" w:rsidRPr="003832A7" w:rsidRDefault="0068177E" w:rsidP="0068177E">
      <w:pPr>
        <w:rPr>
          <w:rFonts w:ascii="ＭＳ 明朝" w:hAnsi="ＭＳ 明朝"/>
          <w:b/>
          <w:bCs/>
          <w:color w:val="000000" w:themeColor="text1"/>
          <w:szCs w:val="21"/>
        </w:rPr>
      </w:pPr>
      <w:r w:rsidRPr="003832A7">
        <w:rPr>
          <w:rFonts w:ascii="ＭＳ 明朝" w:hAnsi="ＭＳ 明朝" w:hint="eastAsia"/>
          <w:b/>
          <w:bCs/>
          <w:color w:val="000000" w:themeColor="text1"/>
          <w:szCs w:val="21"/>
        </w:rPr>
        <w:t>Ⅰ.基本的事項</w:t>
      </w:r>
    </w:p>
    <w:p w14:paraId="1E108E13" w14:textId="77777777" w:rsidR="0068177E" w:rsidRPr="003832A7" w:rsidRDefault="0068177E" w:rsidP="0068177E">
      <w:pPr>
        <w:ind w:leftChars="100" w:left="209" w:firstLineChars="100" w:firstLine="209"/>
        <w:rPr>
          <w:rFonts w:ascii="ＭＳ 明朝" w:hAnsi="ＭＳ 明朝"/>
          <w:color w:val="000000" w:themeColor="text1"/>
          <w:szCs w:val="21"/>
        </w:rPr>
      </w:pPr>
      <w:r w:rsidRPr="003832A7">
        <w:rPr>
          <w:rFonts w:ascii="ＭＳ 明朝" w:hAnsi="ＭＳ 明朝" w:hint="eastAsia"/>
          <w:color w:val="000000" w:themeColor="text1"/>
          <w:szCs w:val="21"/>
        </w:rPr>
        <w:t>外傷学会専門医について：外傷学会専門医とは医の倫理を体得し、一定の研修を経て、重症外傷患者の系統的な初期診療、根本治療並びに急性期管理を的確に実施し、それらに関する科学的検証を行える医師のことである。具体的には、専門医研修施設等で、専門医の指導の下に5年以上の研修を行い、ISS 16点以上の外傷症例60例以上を診療担当医として経験し、本会の資格試験を経て認定される。</w:t>
      </w:r>
    </w:p>
    <w:p w14:paraId="7C27388E" w14:textId="77777777" w:rsidR="0068177E" w:rsidRPr="003832A7" w:rsidRDefault="0068177E" w:rsidP="0068177E">
      <w:pPr>
        <w:ind w:leftChars="100" w:left="209" w:firstLineChars="100" w:firstLine="209"/>
        <w:rPr>
          <w:rFonts w:ascii="ＭＳ 明朝" w:hAnsi="ＭＳ 明朝"/>
          <w:color w:val="000000" w:themeColor="text1"/>
          <w:szCs w:val="21"/>
        </w:rPr>
      </w:pPr>
    </w:p>
    <w:p w14:paraId="07B18EA2" w14:textId="77777777" w:rsidR="0068177E" w:rsidRPr="003832A7" w:rsidRDefault="0068177E" w:rsidP="0068177E">
      <w:pPr>
        <w:rPr>
          <w:rFonts w:ascii="ＭＳ 明朝" w:hAnsi="ＭＳ 明朝"/>
          <w:b/>
          <w:bCs/>
          <w:color w:val="000000" w:themeColor="text1"/>
          <w:szCs w:val="21"/>
        </w:rPr>
      </w:pPr>
      <w:r w:rsidRPr="003832A7">
        <w:rPr>
          <w:rFonts w:ascii="ＭＳ 明朝" w:hAnsi="ＭＳ 明朝" w:hint="eastAsia"/>
          <w:b/>
          <w:bCs/>
          <w:color w:val="000000" w:themeColor="text1"/>
          <w:szCs w:val="21"/>
        </w:rPr>
        <w:t>Ⅱ.外傷学会専門医研修カリキュラム</w:t>
      </w:r>
    </w:p>
    <w:p w14:paraId="41B997D2" w14:textId="77777777" w:rsidR="0068177E" w:rsidRPr="003832A7" w:rsidRDefault="0068177E" w:rsidP="0068177E">
      <w:pPr>
        <w:numPr>
          <w:ilvl w:val="0"/>
          <w:numId w:val="10"/>
        </w:numPr>
        <w:rPr>
          <w:rFonts w:ascii="ＭＳ 明朝" w:hAnsi="ＭＳ 明朝"/>
          <w:b/>
          <w:color w:val="000000" w:themeColor="text1"/>
          <w:szCs w:val="21"/>
        </w:rPr>
      </w:pPr>
      <w:r w:rsidRPr="003832A7">
        <w:rPr>
          <w:rFonts w:ascii="ＭＳ 明朝" w:hAnsi="ＭＳ 明朝" w:hint="eastAsia"/>
          <w:b/>
          <w:color w:val="000000" w:themeColor="text1"/>
          <w:szCs w:val="21"/>
        </w:rPr>
        <w:t>一般目標</w:t>
      </w:r>
    </w:p>
    <w:p w14:paraId="08022B42" w14:textId="77777777" w:rsidR="0068177E" w:rsidRPr="003832A7" w:rsidRDefault="0068177E" w:rsidP="0068177E">
      <w:pPr>
        <w:ind w:leftChars="100" w:left="209" w:firstLineChars="100" w:firstLine="209"/>
        <w:rPr>
          <w:rFonts w:ascii="ＭＳ 明朝" w:hAnsi="ＭＳ 明朝"/>
          <w:color w:val="000000" w:themeColor="text1"/>
          <w:szCs w:val="21"/>
        </w:rPr>
      </w:pPr>
      <w:r w:rsidRPr="003832A7">
        <w:rPr>
          <w:rFonts w:ascii="ＭＳ 明朝" w:hAnsi="ＭＳ 明朝" w:hint="eastAsia"/>
          <w:color w:val="000000" w:themeColor="text1"/>
          <w:szCs w:val="21"/>
        </w:rPr>
        <w:t>国民の期待にこたえられるように、質の高い、全人的な外傷診療を横断的に実践できる専門医を養成するため、以下の項目を到達目標として、段階的に進む研修を実施する。本専門医の研修期間は卒後初期臨床研修終了時から研修が開始される。研修開始から5年以上の経験を要する。</w:t>
      </w:r>
    </w:p>
    <w:p w14:paraId="56423FE4" w14:textId="77777777" w:rsidR="0068177E" w:rsidRPr="003832A7" w:rsidRDefault="0068177E" w:rsidP="0068177E">
      <w:pPr>
        <w:ind w:leftChars="100" w:left="209" w:firstLineChars="100" w:firstLine="209"/>
        <w:rPr>
          <w:rFonts w:ascii="ＭＳ 明朝" w:hAnsi="ＭＳ 明朝"/>
          <w:color w:val="000000" w:themeColor="text1"/>
          <w:szCs w:val="21"/>
        </w:rPr>
      </w:pPr>
      <w:r w:rsidRPr="003832A7">
        <w:rPr>
          <w:rFonts w:ascii="ＭＳ 明朝" w:hAnsi="ＭＳ 明朝" w:hint="eastAsia"/>
          <w:color w:val="000000" w:themeColor="text1"/>
          <w:szCs w:val="21"/>
        </w:rPr>
        <w:t>具体的には以下の項目を達成することを一般目標とする。</w:t>
      </w:r>
    </w:p>
    <w:p w14:paraId="469A0184" w14:textId="77777777" w:rsidR="00873B6A" w:rsidRPr="003832A7" w:rsidRDefault="0068177E" w:rsidP="00873B6A">
      <w:pPr>
        <w:numPr>
          <w:ilvl w:val="0"/>
          <w:numId w:val="15"/>
        </w:numPr>
        <w:ind w:firstLine="207"/>
        <w:rPr>
          <w:rFonts w:ascii="ＭＳ 明朝" w:hAnsi="ＭＳ 明朝"/>
          <w:bCs/>
          <w:color w:val="000000" w:themeColor="text1"/>
          <w:szCs w:val="21"/>
        </w:rPr>
      </w:pPr>
      <w:r w:rsidRPr="003832A7">
        <w:rPr>
          <w:rFonts w:ascii="ＭＳ 明朝" w:hAnsi="ＭＳ 明朝" w:hint="eastAsia"/>
          <w:bCs/>
          <w:color w:val="000000" w:themeColor="text1"/>
          <w:szCs w:val="21"/>
        </w:rPr>
        <w:t>自らの専門領域の診断・治療に精通していること</w:t>
      </w:r>
    </w:p>
    <w:p w14:paraId="1D39102E" w14:textId="77777777" w:rsidR="0068177E" w:rsidRPr="003832A7" w:rsidRDefault="00873B6A" w:rsidP="00873B6A">
      <w:pPr>
        <w:ind w:firstLineChars="271" w:firstLine="565"/>
        <w:rPr>
          <w:rFonts w:ascii="ＭＳ 明朝" w:hAnsi="ＭＳ 明朝"/>
          <w:color w:val="000000" w:themeColor="text1"/>
          <w:szCs w:val="21"/>
        </w:rPr>
      </w:pPr>
      <w:r w:rsidRPr="003832A7">
        <w:rPr>
          <w:rFonts w:ascii="ＭＳ 明朝" w:hAnsi="ＭＳ 明朝" w:hint="eastAsia"/>
          <w:bCs/>
          <w:color w:val="000000" w:themeColor="text1"/>
          <w:szCs w:val="21"/>
        </w:rPr>
        <w:t xml:space="preserve">② </w:t>
      </w:r>
      <w:r w:rsidR="0068177E" w:rsidRPr="003832A7">
        <w:rPr>
          <w:rFonts w:ascii="ＭＳ 明朝" w:hAnsi="ＭＳ 明朝" w:hint="eastAsia"/>
          <w:bCs/>
          <w:color w:val="000000" w:themeColor="text1"/>
          <w:szCs w:val="21"/>
        </w:rPr>
        <w:t>外傷患者の系統的な初期診療を的確に行えること</w:t>
      </w:r>
    </w:p>
    <w:p w14:paraId="312E656A" w14:textId="77777777" w:rsidR="0068177E" w:rsidRPr="003832A7" w:rsidRDefault="00873B6A" w:rsidP="00873B6A">
      <w:pPr>
        <w:ind w:firstLineChars="271" w:firstLine="565"/>
        <w:rPr>
          <w:rFonts w:ascii="ＭＳ 明朝" w:hAnsi="ＭＳ 明朝"/>
          <w:bCs/>
          <w:color w:val="000000" w:themeColor="text1"/>
          <w:szCs w:val="21"/>
        </w:rPr>
      </w:pPr>
      <w:r w:rsidRPr="003832A7">
        <w:rPr>
          <w:rFonts w:ascii="ＭＳ 明朝" w:hAnsi="ＭＳ 明朝" w:hint="eastAsia"/>
          <w:bCs/>
          <w:color w:val="000000" w:themeColor="text1"/>
          <w:szCs w:val="21"/>
        </w:rPr>
        <w:t xml:space="preserve">③ </w:t>
      </w:r>
      <w:r w:rsidR="0068177E" w:rsidRPr="003832A7">
        <w:rPr>
          <w:rFonts w:ascii="ＭＳ 明朝" w:hAnsi="ＭＳ 明朝" w:hint="eastAsia"/>
          <w:bCs/>
          <w:color w:val="000000" w:themeColor="text1"/>
          <w:szCs w:val="21"/>
        </w:rPr>
        <w:t>外傷患者の救命に関わる診断法、治療の適応や優先順位の決定を的確に行えること</w:t>
      </w:r>
    </w:p>
    <w:p w14:paraId="5BF56FE5" w14:textId="77777777" w:rsidR="0068177E" w:rsidRPr="003832A7" w:rsidRDefault="0068177E" w:rsidP="00873B6A">
      <w:pPr>
        <w:ind w:firstLineChars="271" w:firstLine="565"/>
        <w:rPr>
          <w:rFonts w:ascii="ＭＳ 明朝" w:hAnsi="ＭＳ 明朝"/>
          <w:bCs/>
          <w:color w:val="000000" w:themeColor="text1"/>
          <w:szCs w:val="21"/>
        </w:rPr>
      </w:pPr>
      <w:r w:rsidRPr="003832A7">
        <w:rPr>
          <w:rFonts w:ascii="ＭＳ 明朝" w:hAnsi="ＭＳ 明朝" w:hint="eastAsia"/>
          <w:bCs/>
          <w:color w:val="000000" w:themeColor="text1"/>
          <w:szCs w:val="21"/>
        </w:rPr>
        <w:t>④ 重症外傷患者の全身管理が的確に行えること</w:t>
      </w:r>
    </w:p>
    <w:p w14:paraId="71D27C9B" w14:textId="77777777" w:rsidR="0068177E" w:rsidRPr="003832A7" w:rsidRDefault="0068177E" w:rsidP="00873B6A">
      <w:pPr>
        <w:ind w:firstLineChars="271" w:firstLine="565"/>
        <w:rPr>
          <w:rFonts w:ascii="ＭＳ 明朝" w:hAnsi="ＭＳ 明朝"/>
          <w:bCs/>
          <w:color w:val="000000" w:themeColor="text1"/>
          <w:szCs w:val="21"/>
        </w:rPr>
      </w:pPr>
      <w:r w:rsidRPr="003832A7">
        <w:rPr>
          <w:rFonts w:ascii="ＭＳ 明朝" w:hAnsi="ＭＳ 明朝" w:hint="eastAsia"/>
          <w:bCs/>
          <w:color w:val="000000" w:themeColor="text1"/>
          <w:szCs w:val="21"/>
        </w:rPr>
        <w:t>⑤ 事故・災害現場等にて、医療活動を実践できる能力を有すること</w:t>
      </w:r>
    </w:p>
    <w:p w14:paraId="33032D09" w14:textId="77777777" w:rsidR="0068177E" w:rsidRPr="003832A7" w:rsidRDefault="0068177E" w:rsidP="0068177E">
      <w:pPr>
        <w:rPr>
          <w:rFonts w:ascii="ＭＳ 明朝" w:hAnsi="ＭＳ 明朝"/>
          <w:b/>
          <w:color w:val="000000" w:themeColor="text1"/>
          <w:szCs w:val="21"/>
        </w:rPr>
      </w:pPr>
      <w:r w:rsidRPr="003832A7">
        <w:rPr>
          <w:rFonts w:ascii="ＭＳ 明朝" w:hAnsi="ＭＳ 明朝" w:hint="eastAsia"/>
          <w:color w:val="000000" w:themeColor="text1"/>
          <w:szCs w:val="21"/>
        </w:rPr>
        <w:t xml:space="preserve">　</w:t>
      </w:r>
      <w:r w:rsidRPr="003832A7">
        <w:rPr>
          <w:rFonts w:ascii="ＭＳ 明朝" w:hAnsi="ＭＳ 明朝" w:hint="eastAsia"/>
          <w:b/>
          <w:color w:val="000000" w:themeColor="text1"/>
          <w:szCs w:val="21"/>
        </w:rPr>
        <w:t>２．到達目標</w:t>
      </w:r>
    </w:p>
    <w:p w14:paraId="1BE38D4F" w14:textId="77777777" w:rsidR="0068177E" w:rsidRPr="003832A7" w:rsidRDefault="0068177E" w:rsidP="0068177E">
      <w:pPr>
        <w:ind w:firstLineChars="200" w:firstLine="419"/>
        <w:rPr>
          <w:rFonts w:ascii="ＭＳ 明朝" w:hAnsi="ＭＳ 明朝"/>
          <w:b/>
          <w:bCs/>
          <w:color w:val="000000" w:themeColor="text1"/>
          <w:szCs w:val="21"/>
        </w:rPr>
      </w:pPr>
      <w:r w:rsidRPr="003832A7">
        <w:rPr>
          <w:rFonts w:ascii="ＭＳ 明朝" w:hAnsi="ＭＳ 明朝" w:hint="eastAsia"/>
          <w:b/>
          <w:bCs/>
          <w:color w:val="000000" w:themeColor="text1"/>
          <w:szCs w:val="21"/>
        </w:rPr>
        <w:t>1）到達目標1：基礎的知識と臨床応用</w:t>
      </w:r>
    </w:p>
    <w:p w14:paraId="03B0DDC7" w14:textId="77777777" w:rsidR="0068177E" w:rsidRPr="003832A7" w:rsidRDefault="0068177E" w:rsidP="0068177E">
      <w:pPr>
        <w:ind w:leftChars="100" w:left="418" w:hangingChars="100" w:hanging="209"/>
        <w:rPr>
          <w:rFonts w:ascii="ＭＳ 明朝" w:hAnsi="ＭＳ 明朝"/>
          <w:color w:val="000000" w:themeColor="text1"/>
          <w:szCs w:val="21"/>
        </w:rPr>
      </w:pPr>
      <w:r w:rsidRPr="003832A7">
        <w:rPr>
          <w:rFonts w:ascii="ＭＳ 明朝" w:hAnsi="ＭＳ 明朝" w:hint="eastAsia"/>
          <w:color w:val="000000" w:themeColor="text1"/>
          <w:szCs w:val="21"/>
        </w:rPr>
        <w:t>（1）局所解剖</w:t>
      </w:r>
    </w:p>
    <w:p w14:paraId="3338D91C" w14:textId="77777777" w:rsidR="0068177E" w:rsidRPr="003832A7" w:rsidRDefault="0068177E" w:rsidP="0068177E">
      <w:pPr>
        <w:ind w:leftChars="200" w:left="417"/>
        <w:rPr>
          <w:rFonts w:ascii="ＭＳ 明朝" w:hAnsi="ＭＳ 明朝"/>
          <w:color w:val="000000" w:themeColor="text1"/>
          <w:szCs w:val="21"/>
        </w:rPr>
      </w:pPr>
      <w:r w:rsidRPr="003832A7">
        <w:rPr>
          <w:rFonts w:ascii="ＭＳ 明朝" w:hAnsi="ＭＳ 明朝" w:hint="eastAsia"/>
          <w:color w:val="000000" w:themeColor="text1"/>
          <w:szCs w:val="21"/>
        </w:rPr>
        <w:t>・外傷診療上で必要な局所解剖について述べることができる。</w:t>
      </w:r>
    </w:p>
    <w:p w14:paraId="26EDDB65" w14:textId="77777777" w:rsidR="0068177E" w:rsidRPr="003832A7" w:rsidRDefault="0068177E" w:rsidP="0068177E">
      <w:pPr>
        <w:ind w:firstLineChars="100" w:firstLine="209"/>
        <w:rPr>
          <w:rFonts w:ascii="ＭＳ 明朝" w:hAnsi="ＭＳ 明朝"/>
          <w:color w:val="000000" w:themeColor="text1"/>
          <w:szCs w:val="21"/>
        </w:rPr>
      </w:pPr>
      <w:r w:rsidRPr="003832A7">
        <w:rPr>
          <w:rFonts w:ascii="ＭＳ 明朝" w:hAnsi="ＭＳ 明朝" w:hint="eastAsia"/>
          <w:color w:val="000000" w:themeColor="text1"/>
          <w:szCs w:val="21"/>
        </w:rPr>
        <w:t>（2）病態生理</w:t>
      </w:r>
    </w:p>
    <w:p w14:paraId="0E066B77" w14:textId="77777777" w:rsidR="0068177E" w:rsidRPr="003832A7" w:rsidRDefault="0068177E" w:rsidP="0068177E">
      <w:pPr>
        <w:ind w:firstLineChars="200" w:firstLine="417"/>
        <w:rPr>
          <w:rFonts w:ascii="ＭＳ 明朝" w:hAnsi="ＭＳ 明朝"/>
          <w:color w:val="000000" w:themeColor="text1"/>
          <w:szCs w:val="21"/>
        </w:rPr>
      </w:pPr>
      <w:r w:rsidRPr="003832A7">
        <w:rPr>
          <w:rFonts w:ascii="ＭＳ 明朝" w:hAnsi="ＭＳ 明朝" w:hint="eastAsia"/>
          <w:color w:val="000000" w:themeColor="text1"/>
          <w:szCs w:val="21"/>
        </w:rPr>
        <w:t>・外傷診療に必要な病態生理を理解できる。</w:t>
      </w:r>
    </w:p>
    <w:p w14:paraId="2755696E" w14:textId="77777777" w:rsidR="0068177E" w:rsidRPr="003832A7" w:rsidRDefault="0068177E" w:rsidP="0068177E">
      <w:pPr>
        <w:ind w:firstLineChars="200" w:firstLine="417"/>
        <w:rPr>
          <w:rFonts w:ascii="ＭＳ 明朝" w:hAnsi="ＭＳ 明朝"/>
          <w:color w:val="000000" w:themeColor="text1"/>
          <w:szCs w:val="21"/>
        </w:rPr>
      </w:pPr>
      <w:r w:rsidRPr="003832A7">
        <w:rPr>
          <w:rFonts w:ascii="ＭＳ 明朝" w:hAnsi="ＭＳ 明朝" w:hint="eastAsia"/>
          <w:color w:val="000000" w:themeColor="text1"/>
          <w:szCs w:val="21"/>
        </w:rPr>
        <w:t>・侵襲の大きさと治療のリスクを判断することができる。</w:t>
      </w:r>
    </w:p>
    <w:p w14:paraId="12BA7974" w14:textId="77777777" w:rsidR="0068177E" w:rsidRPr="003832A7" w:rsidRDefault="0068177E" w:rsidP="0068177E">
      <w:pPr>
        <w:ind w:firstLineChars="100" w:firstLine="209"/>
        <w:rPr>
          <w:rFonts w:ascii="ＭＳ 明朝" w:hAnsi="ＭＳ 明朝"/>
          <w:color w:val="000000" w:themeColor="text1"/>
          <w:szCs w:val="21"/>
        </w:rPr>
      </w:pPr>
      <w:r w:rsidRPr="003832A7">
        <w:rPr>
          <w:rFonts w:ascii="ＭＳ 明朝" w:hAnsi="ＭＳ 明朝" w:hint="eastAsia"/>
          <w:color w:val="000000" w:themeColor="text1"/>
          <w:szCs w:val="21"/>
        </w:rPr>
        <w:t>（3）輸液・輸血：</w:t>
      </w:r>
    </w:p>
    <w:p w14:paraId="16D21E7A" w14:textId="77777777" w:rsidR="0068177E" w:rsidRPr="003832A7" w:rsidRDefault="0068177E" w:rsidP="0068177E">
      <w:pPr>
        <w:ind w:firstLineChars="200" w:firstLine="417"/>
        <w:rPr>
          <w:rFonts w:ascii="ＭＳ 明朝" w:hAnsi="ＭＳ 明朝"/>
          <w:color w:val="000000" w:themeColor="text1"/>
          <w:szCs w:val="21"/>
        </w:rPr>
      </w:pPr>
      <w:r w:rsidRPr="003832A7">
        <w:rPr>
          <w:rFonts w:ascii="ＭＳ 明朝" w:hAnsi="ＭＳ 明朝" w:hint="eastAsia"/>
          <w:color w:val="000000" w:themeColor="text1"/>
          <w:szCs w:val="21"/>
        </w:rPr>
        <w:t>・外傷患者に対する輸液・輸血について述べることができる。</w:t>
      </w:r>
    </w:p>
    <w:p w14:paraId="15E7DECD" w14:textId="77777777" w:rsidR="0068177E" w:rsidRPr="003832A7" w:rsidRDefault="0068177E" w:rsidP="0068177E">
      <w:pPr>
        <w:ind w:firstLineChars="200" w:firstLine="417"/>
        <w:rPr>
          <w:rFonts w:ascii="ＭＳ 明朝" w:hAnsi="ＭＳ 明朝"/>
          <w:color w:val="000000" w:themeColor="text1"/>
          <w:szCs w:val="21"/>
        </w:rPr>
      </w:pPr>
      <w:r w:rsidRPr="003832A7">
        <w:rPr>
          <w:rFonts w:ascii="ＭＳ 明朝" w:hAnsi="ＭＳ 明朝" w:hint="eastAsia"/>
          <w:color w:val="000000" w:themeColor="text1"/>
          <w:szCs w:val="21"/>
        </w:rPr>
        <w:t>・外傷患者の体液動態を理解し、適切な輸液をすることができる。</w:t>
      </w:r>
    </w:p>
    <w:p w14:paraId="7B5B25F3" w14:textId="77777777" w:rsidR="0068177E" w:rsidRPr="003832A7" w:rsidRDefault="0068177E" w:rsidP="0068177E">
      <w:pPr>
        <w:ind w:firstLineChars="200" w:firstLine="417"/>
        <w:rPr>
          <w:rFonts w:ascii="ＭＳ 明朝" w:hAnsi="ＭＳ 明朝"/>
          <w:color w:val="000000" w:themeColor="text1"/>
          <w:szCs w:val="21"/>
        </w:rPr>
      </w:pPr>
      <w:r w:rsidRPr="003832A7">
        <w:rPr>
          <w:rFonts w:ascii="ＭＳ 明朝" w:hAnsi="ＭＳ 明朝" w:hint="eastAsia"/>
          <w:color w:val="000000" w:themeColor="text1"/>
          <w:szCs w:val="21"/>
        </w:rPr>
        <w:t>・血液製剤について正しい知識があり、外傷患者に適切な輸血をすることができる。</w:t>
      </w:r>
    </w:p>
    <w:p w14:paraId="72CBE66B" w14:textId="77777777" w:rsidR="0068177E" w:rsidRPr="003832A7" w:rsidRDefault="0068177E" w:rsidP="0068177E">
      <w:pPr>
        <w:ind w:firstLineChars="100" w:firstLine="209"/>
        <w:rPr>
          <w:rFonts w:ascii="ＭＳ 明朝" w:hAnsi="ＭＳ 明朝"/>
          <w:color w:val="000000" w:themeColor="text1"/>
          <w:szCs w:val="21"/>
        </w:rPr>
      </w:pPr>
      <w:r w:rsidRPr="003832A7">
        <w:rPr>
          <w:rFonts w:ascii="ＭＳ 明朝" w:hAnsi="ＭＳ 明朝" w:hint="eastAsia"/>
          <w:color w:val="000000" w:themeColor="text1"/>
          <w:szCs w:val="21"/>
        </w:rPr>
        <w:t>（4）血液凝固と線溶現象</w:t>
      </w:r>
    </w:p>
    <w:p w14:paraId="13537C8D" w14:textId="77777777" w:rsidR="0068177E" w:rsidRPr="003832A7" w:rsidRDefault="0068177E" w:rsidP="0068177E">
      <w:pPr>
        <w:ind w:firstLineChars="200" w:firstLine="417"/>
        <w:rPr>
          <w:rFonts w:ascii="ＭＳ 明朝" w:hAnsi="ＭＳ 明朝"/>
          <w:color w:val="000000" w:themeColor="text1"/>
          <w:szCs w:val="21"/>
        </w:rPr>
      </w:pPr>
      <w:r w:rsidRPr="003832A7">
        <w:rPr>
          <w:rFonts w:ascii="ＭＳ 明朝" w:hAnsi="ＭＳ 明朝" w:hint="eastAsia"/>
          <w:color w:val="000000" w:themeColor="text1"/>
          <w:szCs w:val="21"/>
        </w:rPr>
        <w:t>・外傷患者における出血傾向を鑑別できる。</w:t>
      </w:r>
    </w:p>
    <w:p w14:paraId="04DDF36F" w14:textId="77777777" w:rsidR="0068177E" w:rsidRPr="003832A7" w:rsidRDefault="0068177E" w:rsidP="0068177E">
      <w:pPr>
        <w:ind w:firstLineChars="200" w:firstLine="417"/>
        <w:rPr>
          <w:rFonts w:ascii="ＭＳ 明朝" w:hAnsi="ＭＳ 明朝"/>
          <w:color w:val="000000" w:themeColor="text1"/>
          <w:szCs w:val="21"/>
        </w:rPr>
      </w:pPr>
      <w:r w:rsidRPr="003832A7">
        <w:rPr>
          <w:rFonts w:ascii="ＭＳ 明朝" w:hAnsi="ＭＳ 明朝" w:hint="eastAsia"/>
          <w:color w:val="000000" w:themeColor="text1"/>
          <w:szCs w:val="21"/>
        </w:rPr>
        <w:t>・血栓・塞栓症の予防、診断および治療の方法について述べることができる。</w:t>
      </w:r>
    </w:p>
    <w:p w14:paraId="51D0A45E" w14:textId="77777777" w:rsidR="0068177E" w:rsidRPr="003832A7" w:rsidRDefault="0068177E" w:rsidP="0068177E">
      <w:pPr>
        <w:ind w:firstLineChars="100" w:firstLine="209"/>
        <w:rPr>
          <w:rFonts w:ascii="ＭＳ 明朝" w:hAnsi="ＭＳ 明朝"/>
          <w:color w:val="000000" w:themeColor="text1"/>
          <w:szCs w:val="21"/>
        </w:rPr>
      </w:pPr>
      <w:r w:rsidRPr="003832A7">
        <w:rPr>
          <w:rFonts w:ascii="ＭＳ 明朝" w:hAnsi="ＭＳ 明朝" w:hint="eastAsia"/>
          <w:color w:val="000000" w:themeColor="text1"/>
          <w:szCs w:val="21"/>
        </w:rPr>
        <w:t>（5）栄養・代謝学</w:t>
      </w:r>
    </w:p>
    <w:p w14:paraId="4C3E8915" w14:textId="77777777" w:rsidR="0068177E" w:rsidRPr="003832A7" w:rsidRDefault="0068177E" w:rsidP="0068177E">
      <w:pPr>
        <w:ind w:leftChars="200" w:left="626" w:hangingChars="100" w:hanging="209"/>
        <w:rPr>
          <w:rFonts w:ascii="ＭＳ 明朝" w:hAnsi="ＭＳ 明朝"/>
          <w:color w:val="000000" w:themeColor="text1"/>
          <w:szCs w:val="21"/>
        </w:rPr>
      </w:pPr>
      <w:r w:rsidRPr="003832A7">
        <w:rPr>
          <w:rFonts w:ascii="ＭＳ 明朝" w:hAnsi="ＭＳ 明朝" w:hint="eastAsia"/>
          <w:color w:val="000000" w:themeColor="text1"/>
          <w:szCs w:val="21"/>
        </w:rPr>
        <w:t>・病態や疾患に応じた必要熱量を計算し、適切な経腸、経静脈栄養剤の投与、管理について述べることができる。</w:t>
      </w:r>
    </w:p>
    <w:p w14:paraId="161DC9CA" w14:textId="77777777" w:rsidR="0068177E" w:rsidRPr="003832A7" w:rsidRDefault="0068177E" w:rsidP="0068177E">
      <w:pPr>
        <w:ind w:firstLineChars="200" w:firstLine="417"/>
        <w:rPr>
          <w:rFonts w:ascii="ＭＳ 明朝" w:hAnsi="ＭＳ 明朝"/>
          <w:color w:val="000000" w:themeColor="text1"/>
          <w:szCs w:val="21"/>
        </w:rPr>
      </w:pPr>
      <w:r w:rsidRPr="003832A7">
        <w:rPr>
          <w:rFonts w:ascii="ＭＳ 明朝" w:hAnsi="ＭＳ 明朝" w:hint="eastAsia"/>
          <w:color w:val="000000" w:themeColor="text1"/>
          <w:szCs w:val="21"/>
        </w:rPr>
        <w:t>・外傷、手術などの侵襲に対する生体反応と代謝の変化を理解できる。</w:t>
      </w:r>
    </w:p>
    <w:p w14:paraId="0FD31816" w14:textId="77777777" w:rsidR="0068177E" w:rsidRPr="003832A7" w:rsidRDefault="0068177E" w:rsidP="0068177E">
      <w:pPr>
        <w:ind w:leftChars="100" w:left="418" w:hangingChars="100" w:hanging="209"/>
        <w:rPr>
          <w:rFonts w:ascii="ＭＳ 明朝" w:hAnsi="ＭＳ 明朝"/>
          <w:color w:val="000000" w:themeColor="text1"/>
          <w:szCs w:val="21"/>
        </w:rPr>
      </w:pPr>
      <w:r w:rsidRPr="003832A7">
        <w:rPr>
          <w:rFonts w:ascii="ＭＳ 明朝" w:hAnsi="ＭＳ 明朝" w:hint="eastAsia"/>
          <w:color w:val="000000" w:themeColor="text1"/>
          <w:szCs w:val="21"/>
        </w:rPr>
        <w:t>（6）感染症</w:t>
      </w:r>
    </w:p>
    <w:p w14:paraId="304FC555" w14:textId="77777777" w:rsidR="0068177E" w:rsidRPr="003832A7" w:rsidRDefault="0068177E" w:rsidP="0068177E">
      <w:pPr>
        <w:ind w:leftChars="200" w:left="417"/>
        <w:rPr>
          <w:rFonts w:ascii="ＭＳ 明朝" w:hAnsi="ＭＳ 明朝"/>
          <w:color w:val="000000" w:themeColor="text1"/>
          <w:szCs w:val="21"/>
        </w:rPr>
      </w:pPr>
      <w:r w:rsidRPr="003832A7">
        <w:rPr>
          <w:rFonts w:ascii="ＭＳ 明朝" w:hAnsi="ＭＳ 明朝" w:hint="eastAsia"/>
          <w:color w:val="000000" w:themeColor="text1"/>
          <w:szCs w:val="21"/>
        </w:rPr>
        <w:t>・外傷および損傷臓器特有の感染・予防について述べることができる。</w:t>
      </w:r>
    </w:p>
    <w:p w14:paraId="7F521056" w14:textId="77777777" w:rsidR="0068177E" w:rsidRPr="003832A7" w:rsidRDefault="0068177E" w:rsidP="0068177E">
      <w:pPr>
        <w:ind w:leftChars="200" w:left="417"/>
        <w:rPr>
          <w:rFonts w:ascii="ＭＳ 明朝" w:hAnsi="ＭＳ 明朝"/>
          <w:color w:val="000000" w:themeColor="text1"/>
          <w:szCs w:val="21"/>
        </w:rPr>
      </w:pPr>
      <w:r w:rsidRPr="003832A7">
        <w:rPr>
          <w:rFonts w:ascii="ＭＳ 明朝" w:hAnsi="ＭＳ 明朝" w:hint="eastAsia"/>
          <w:color w:val="000000" w:themeColor="text1"/>
          <w:szCs w:val="21"/>
        </w:rPr>
        <w:t>・薬物動態の知識を有し、適切な抗菌薬の選択ができる。</w:t>
      </w:r>
    </w:p>
    <w:p w14:paraId="0A49B7DE" w14:textId="77777777" w:rsidR="0068177E" w:rsidRPr="003832A7" w:rsidRDefault="0068177E" w:rsidP="0068177E">
      <w:pPr>
        <w:ind w:firstLineChars="200" w:firstLine="417"/>
        <w:rPr>
          <w:rFonts w:ascii="ＭＳ 明朝" w:hAnsi="ＭＳ 明朝"/>
          <w:color w:val="000000" w:themeColor="text1"/>
          <w:szCs w:val="21"/>
        </w:rPr>
      </w:pPr>
      <w:r w:rsidRPr="003832A7">
        <w:rPr>
          <w:rFonts w:ascii="ＭＳ 明朝" w:hAnsi="ＭＳ 明朝" w:hint="eastAsia"/>
          <w:color w:val="000000" w:themeColor="text1"/>
          <w:szCs w:val="21"/>
        </w:rPr>
        <w:t>・抗菌薬による合併症・副作用を理解できる。</w:t>
      </w:r>
    </w:p>
    <w:p w14:paraId="491F869B" w14:textId="77777777" w:rsidR="0068177E" w:rsidRPr="003832A7" w:rsidRDefault="0068177E" w:rsidP="0068177E">
      <w:pPr>
        <w:ind w:firstLineChars="200" w:firstLine="417"/>
        <w:rPr>
          <w:rFonts w:ascii="ＭＳ 明朝" w:hAnsi="ＭＳ 明朝"/>
          <w:color w:val="000000" w:themeColor="text1"/>
          <w:szCs w:val="21"/>
        </w:rPr>
      </w:pPr>
      <w:r w:rsidRPr="003832A7">
        <w:rPr>
          <w:rFonts w:ascii="ＭＳ 明朝" w:hAnsi="ＭＳ 明朝" w:hint="eastAsia"/>
          <w:color w:val="000000" w:themeColor="text1"/>
          <w:szCs w:val="21"/>
        </w:rPr>
        <w:t>・発熱の鑑別診断ができる。</w:t>
      </w:r>
    </w:p>
    <w:p w14:paraId="597BC2AC" w14:textId="77777777" w:rsidR="0068177E" w:rsidRPr="003832A7" w:rsidRDefault="0068177E" w:rsidP="0068177E">
      <w:pPr>
        <w:ind w:firstLineChars="200" w:firstLine="417"/>
        <w:rPr>
          <w:rFonts w:ascii="ＭＳ 明朝" w:hAnsi="ＭＳ 明朝"/>
          <w:color w:val="000000" w:themeColor="text1"/>
          <w:szCs w:val="21"/>
        </w:rPr>
      </w:pPr>
      <w:r w:rsidRPr="003832A7">
        <w:rPr>
          <w:rFonts w:ascii="ＭＳ 明朝" w:hAnsi="ＭＳ 明朝" w:hint="eastAsia"/>
          <w:color w:val="000000" w:themeColor="text1"/>
          <w:szCs w:val="21"/>
        </w:rPr>
        <w:lastRenderedPageBreak/>
        <w:t>・破傷風トキソイドと破傷風免疫ヒトグロブリンの適応を述べることができる。</w:t>
      </w:r>
    </w:p>
    <w:p w14:paraId="7BE81C91" w14:textId="77777777" w:rsidR="0068177E" w:rsidRPr="003832A7" w:rsidRDefault="0068177E" w:rsidP="0068177E">
      <w:pPr>
        <w:ind w:firstLineChars="100" w:firstLine="209"/>
        <w:rPr>
          <w:rFonts w:ascii="ＭＳ 明朝" w:hAnsi="ＭＳ 明朝"/>
          <w:color w:val="000000" w:themeColor="text1"/>
          <w:szCs w:val="21"/>
        </w:rPr>
      </w:pPr>
      <w:r w:rsidRPr="003832A7">
        <w:rPr>
          <w:rFonts w:ascii="ＭＳ 明朝" w:hAnsi="ＭＳ 明朝" w:hint="eastAsia"/>
          <w:color w:val="000000" w:themeColor="text1"/>
          <w:szCs w:val="21"/>
        </w:rPr>
        <w:t>（7）免疫学</w:t>
      </w:r>
    </w:p>
    <w:p w14:paraId="129CEFF3" w14:textId="77777777" w:rsidR="0068177E" w:rsidRPr="003832A7" w:rsidRDefault="0068177E" w:rsidP="0068177E">
      <w:pPr>
        <w:ind w:firstLineChars="200" w:firstLine="417"/>
        <w:rPr>
          <w:rFonts w:ascii="ＭＳ 明朝" w:hAnsi="ＭＳ 明朝"/>
          <w:color w:val="000000" w:themeColor="text1"/>
          <w:szCs w:val="21"/>
        </w:rPr>
      </w:pPr>
      <w:r w:rsidRPr="003832A7">
        <w:rPr>
          <w:rFonts w:ascii="ＭＳ 明朝" w:hAnsi="ＭＳ 明朝" w:hint="eastAsia"/>
          <w:color w:val="000000" w:themeColor="text1"/>
          <w:szCs w:val="21"/>
        </w:rPr>
        <w:t>・アナフィラキシーショックを理解できる。</w:t>
      </w:r>
    </w:p>
    <w:p w14:paraId="29ADE7C3" w14:textId="77777777" w:rsidR="0068177E" w:rsidRPr="003832A7" w:rsidRDefault="0068177E" w:rsidP="0068177E">
      <w:pPr>
        <w:ind w:firstLineChars="100" w:firstLine="209"/>
        <w:rPr>
          <w:rFonts w:ascii="ＭＳ 明朝" w:hAnsi="ＭＳ 明朝"/>
          <w:color w:val="000000" w:themeColor="text1"/>
          <w:szCs w:val="21"/>
        </w:rPr>
      </w:pPr>
      <w:r w:rsidRPr="003832A7">
        <w:rPr>
          <w:rFonts w:ascii="ＭＳ 明朝" w:hAnsi="ＭＳ 明朝" w:hint="eastAsia"/>
          <w:color w:val="000000" w:themeColor="text1"/>
          <w:szCs w:val="21"/>
        </w:rPr>
        <w:t>（8）創傷治癒</w:t>
      </w:r>
    </w:p>
    <w:p w14:paraId="0FA0FD4F" w14:textId="77777777" w:rsidR="0068177E" w:rsidRPr="003832A7" w:rsidRDefault="0068177E" w:rsidP="0068177E">
      <w:pPr>
        <w:ind w:firstLineChars="200" w:firstLine="417"/>
        <w:rPr>
          <w:rFonts w:ascii="ＭＳ 明朝" w:hAnsi="ＭＳ 明朝"/>
          <w:color w:val="000000" w:themeColor="text1"/>
          <w:szCs w:val="21"/>
        </w:rPr>
      </w:pPr>
      <w:r w:rsidRPr="003832A7">
        <w:rPr>
          <w:rFonts w:ascii="ＭＳ 明朝" w:hAnsi="ＭＳ 明朝" w:hint="eastAsia"/>
          <w:color w:val="000000" w:themeColor="text1"/>
          <w:szCs w:val="21"/>
        </w:rPr>
        <w:t>・創傷治癒の基本を述べることができる。</w:t>
      </w:r>
    </w:p>
    <w:p w14:paraId="2E226E88" w14:textId="77777777" w:rsidR="0068177E" w:rsidRPr="003832A7" w:rsidRDefault="0068177E" w:rsidP="0068177E">
      <w:pPr>
        <w:ind w:leftChars="100" w:left="418" w:hangingChars="100" w:hanging="209"/>
        <w:rPr>
          <w:rFonts w:ascii="ＭＳ 明朝" w:hAnsi="ＭＳ 明朝"/>
          <w:color w:val="000000" w:themeColor="text1"/>
          <w:szCs w:val="21"/>
        </w:rPr>
      </w:pPr>
      <w:r w:rsidRPr="003832A7">
        <w:rPr>
          <w:rFonts w:ascii="ＭＳ 明朝" w:hAnsi="ＭＳ 明朝" w:hint="eastAsia"/>
          <w:color w:val="000000" w:themeColor="text1"/>
          <w:szCs w:val="21"/>
        </w:rPr>
        <w:t>（9）初期診療</w:t>
      </w:r>
    </w:p>
    <w:p w14:paraId="79F71F09" w14:textId="77777777" w:rsidR="0068177E" w:rsidRPr="003832A7" w:rsidRDefault="0068177E" w:rsidP="0068177E">
      <w:pPr>
        <w:ind w:firstLineChars="200" w:firstLine="417"/>
        <w:rPr>
          <w:rFonts w:ascii="ＭＳ 明朝" w:hAnsi="ＭＳ 明朝"/>
          <w:color w:val="000000" w:themeColor="text1"/>
          <w:szCs w:val="21"/>
        </w:rPr>
      </w:pPr>
      <w:r w:rsidRPr="003832A7">
        <w:rPr>
          <w:rFonts w:ascii="ＭＳ 明朝" w:hAnsi="ＭＳ 明朝" w:hint="eastAsia"/>
          <w:color w:val="000000" w:themeColor="text1"/>
          <w:szCs w:val="21"/>
        </w:rPr>
        <w:t>・外傷初期診療手順について述べることができる。</w:t>
      </w:r>
    </w:p>
    <w:p w14:paraId="186E8EFD" w14:textId="77777777" w:rsidR="0068177E" w:rsidRPr="003832A7" w:rsidRDefault="0068177E" w:rsidP="0068177E">
      <w:pPr>
        <w:ind w:firstLineChars="200" w:firstLine="417"/>
        <w:rPr>
          <w:rFonts w:ascii="ＭＳ 明朝" w:hAnsi="ＭＳ 明朝"/>
          <w:color w:val="000000" w:themeColor="text1"/>
          <w:szCs w:val="21"/>
        </w:rPr>
      </w:pPr>
      <w:r w:rsidRPr="003832A7">
        <w:rPr>
          <w:rFonts w:ascii="ＭＳ 明朝" w:hAnsi="ＭＳ 明朝" w:hint="eastAsia"/>
          <w:color w:val="000000" w:themeColor="text1"/>
          <w:szCs w:val="21"/>
        </w:rPr>
        <w:t>・外傷の蘇生について述べることができる。</w:t>
      </w:r>
    </w:p>
    <w:p w14:paraId="647036FB" w14:textId="77777777" w:rsidR="0068177E" w:rsidRPr="003832A7" w:rsidRDefault="0068177E" w:rsidP="0068177E">
      <w:pPr>
        <w:ind w:firstLineChars="200" w:firstLine="417"/>
        <w:rPr>
          <w:rFonts w:ascii="ＭＳ 明朝" w:hAnsi="ＭＳ 明朝"/>
          <w:color w:val="000000" w:themeColor="text1"/>
          <w:szCs w:val="21"/>
        </w:rPr>
      </w:pPr>
      <w:r w:rsidRPr="003832A7">
        <w:rPr>
          <w:rFonts w:ascii="ＭＳ 明朝" w:hAnsi="ＭＳ 明朝" w:hint="eastAsia"/>
          <w:color w:val="000000" w:themeColor="text1"/>
          <w:szCs w:val="21"/>
        </w:rPr>
        <w:t>・外傷に起因するショックについて述べることができる。</w:t>
      </w:r>
    </w:p>
    <w:p w14:paraId="3FFA286E" w14:textId="77777777" w:rsidR="0068177E" w:rsidRPr="003832A7" w:rsidRDefault="0068177E" w:rsidP="0068177E">
      <w:pPr>
        <w:ind w:leftChars="100" w:left="418" w:hangingChars="100" w:hanging="209"/>
        <w:rPr>
          <w:rFonts w:ascii="ＭＳ 明朝" w:hAnsi="ＭＳ 明朝"/>
          <w:color w:val="000000" w:themeColor="text1"/>
          <w:szCs w:val="21"/>
        </w:rPr>
      </w:pPr>
      <w:r w:rsidRPr="003832A7">
        <w:rPr>
          <w:rFonts w:ascii="ＭＳ 明朝" w:hAnsi="ＭＳ 明朝" w:hint="eastAsia"/>
          <w:color w:val="000000" w:themeColor="text1"/>
          <w:szCs w:val="21"/>
        </w:rPr>
        <w:t>（10）集中治療</w:t>
      </w:r>
    </w:p>
    <w:p w14:paraId="7AEDD75A" w14:textId="77777777" w:rsidR="0068177E" w:rsidRPr="003832A7" w:rsidRDefault="0068177E" w:rsidP="0068177E">
      <w:pPr>
        <w:ind w:firstLineChars="200" w:firstLine="417"/>
        <w:rPr>
          <w:rFonts w:ascii="ＭＳ 明朝" w:hAnsi="ＭＳ 明朝"/>
          <w:color w:val="000000" w:themeColor="text1"/>
          <w:szCs w:val="21"/>
        </w:rPr>
      </w:pPr>
      <w:r w:rsidRPr="003832A7">
        <w:rPr>
          <w:rFonts w:ascii="ＭＳ 明朝" w:hAnsi="ＭＳ 明朝" w:hint="eastAsia"/>
          <w:color w:val="000000" w:themeColor="text1"/>
          <w:szCs w:val="21"/>
        </w:rPr>
        <w:t>・外傷患者特有の集中治療について述べることができる。</w:t>
      </w:r>
    </w:p>
    <w:p w14:paraId="116B9E45" w14:textId="77777777" w:rsidR="0068177E" w:rsidRPr="003832A7" w:rsidRDefault="0068177E" w:rsidP="0068177E">
      <w:pPr>
        <w:ind w:firstLineChars="200" w:firstLine="417"/>
        <w:rPr>
          <w:rFonts w:ascii="ＭＳ 明朝" w:hAnsi="ＭＳ 明朝"/>
          <w:color w:val="000000" w:themeColor="text1"/>
          <w:szCs w:val="21"/>
        </w:rPr>
      </w:pPr>
      <w:r w:rsidRPr="003832A7">
        <w:rPr>
          <w:rFonts w:ascii="ＭＳ 明朝" w:hAnsi="ＭＳ 明朝" w:hint="eastAsia"/>
          <w:color w:val="000000" w:themeColor="text1"/>
          <w:szCs w:val="21"/>
        </w:rPr>
        <w:t>・病態別の検査・治療計画を立てることができる。</w:t>
      </w:r>
    </w:p>
    <w:p w14:paraId="68A3793B" w14:textId="77777777" w:rsidR="0068177E" w:rsidRPr="003832A7" w:rsidRDefault="0068177E" w:rsidP="0068177E">
      <w:pPr>
        <w:ind w:firstLineChars="200" w:firstLine="417"/>
        <w:rPr>
          <w:rFonts w:ascii="ＭＳ 明朝" w:hAnsi="ＭＳ 明朝"/>
          <w:color w:val="000000" w:themeColor="text1"/>
          <w:szCs w:val="21"/>
        </w:rPr>
      </w:pPr>
      <w:r w:rsidRPr="003832A7">
        <w:rPr>
          <w:rFonts w:ascii="ＭＳ 明朝" w:hAnsi="ＭＳ 明朝" w:hint="eastAsia"/>
          <w:color w:val="000000" w:themeColor="text1"/>
          <w:szCs w:val="21"/>
        </w:rPr>
        <w:t>・外傷患者の呼吸・循環管理について述べることができる。</w:t>
      </w:r>
    </w:p>
    <w:p w14:paraId="626EC72A" w14:textId="77777777" w:rsidR="0068177E" w:rsidRPr="003832A7" w:rsidRDefault="0068177E" w:rsidP="0068177E">
      <w:pPr>
        <w:ind w:firstLineChars="200" w:firstLine="417"/>
        <w:rPr>
          <w:rFonts w:ascii="ＭＳ 明朝" w:hAnsi="ＭＳ 明朝"/>
          <w:color w:val="000000" w:themeColor="text1"/>
          <w:szCs w:val="21"/>
        </w:rPr>
      </w:pPr>
      <w:r w:rsidRPr="003832A7">
        <w:rPr>
          <w:rFonts w:ascii="ＭＳ 明朝" w:hAnsi="ＭＳ 明朝" w:hint="eastAsia"/>
          <w:color w:val="000000" w:themeColor="text1"/>
          <w:szCs w:val="21"/>
        </w:rPr>
        <w:t>・鎮静・鎮痛について述べることができる。</w:t>
      </w:r>
    </w:p>
    <w:p w14:paraId="4EDB8454" w14:textId="77777777" w:rsidR="0068177E" w:rsidRPr="003832A7" w:rsidRDefault="0068177E" w:rsidP="0068177E">
      <w:pPr>
        <w:ind w:leftChars="100" w:left="418" w:hangingChars="100" w:hanging="209"/>
        <w:rPr>
          <w:rFonts w:ascii="ＭＳ 明朝" w:hAnsi="ＭＳ 明朝"/>
          <w:color w:val="000000" w:themeColor="text1"/>
          <w:szCs w:val="21"/>
        </w:rPr>
      </w:pPr>
      <w:r w:rsidRPr="003832A7">
        <w:rPr>
          <w:rFonts w:ascii="ＭＳ 明朝" w:hAnsi="ＭＳ 明朝" w:hint="eastAsia"/>
          <w:color w:val="000000" w:themeColor="text1"/>
          <w:szCs w:val="21"/>
        </w:rPr>
        <w:t>（11）災害医療</w:t>
      </w:r>
    </w:p>
    <w:p w14:paraId="56705DD6" w14:textId="77777777" w:rsidR="0068177E" w:rsidRPr="003832A7" w:rsidRDefault="0068177E" w:rsidP="0068177E">
      <w:pPr>
        <w:ind w:firstLineChars="200" w:firstLine="417"/>
        <w:rPr>
          <w:rFonts w:ascii="ＭＳ 明朝" w:hAnsi="ＭＳ 明朝"/>
          <w:color w:val="000000" w:themeColor="text1"/>
          <w:szCs w:val="21"/>
        </w:rPr>
      </w:pPr>
      <w:r w:rsidRPr="003832A7">
        <w:rPr>
          <w:rFonts w:ascii="ＭＳ 明朝" w:hAnsi="ＭＳ 明朝" w:hint="eastAsia"/>
          <w:color w:val="000000" w:themeColor="text1"/>
          <w:szCs w:val="21"/>
        </w:rPr>
        <w:t>・各種災害における特有の外傷病態について述べることができる。</w:t>
      </w:r>
    </w:p>
    <w:p w14:paraId="2FCCB3FC" w14:textId="77777777" w:rsidR="0068177E" w:rsidRPr="003832A7" w:rsidRDefault="0068177E" w:rsidP="0068177E">
      <w:pPr>
        <w:ind w:leftChars="200" w:left="417"/>
        <w:rPr>
          <w:rFonts w:ascii="ＭＳ 明朝" w:hAnsi="ＭＳ 明朝"/>
          <w:color w:val="000000" w:themeColor="text1"/>
          <w:szCs w:val="21"/>
        </w:rPr>
      </w:pPr>
      <w:r w:rsidRPr="003832A7">
        <w:rPr>
          <w:rFonts w:ascii="ＭＳ 明朝" w:hAnsi="ＭＳ 明朝" w:hint="eastAsia"/>
          <w:color w:val="000000" w:themeColor="text1"/>
          <w:szCs w:val="21"/>
        </w:rPr>
        <w:t>・災害現場での外傷トリアージの考え方と方法について述べることができる。</w:t>
      </w:r>
    </w:p>
    <w:p w14:paraId="5B218AD6" w14:textId="77777777" w:rsidR="0068177E" w:rsidRPr="003832A7" w:rsidRDefault="0068177E" w:rsidP="0068177E">
      <w:pPr>
        <w:ind w:leftChars="200" w:left="417"/>
        <w:rPr>
          <w:rFonts w:ascii="ＭＳ 明朝" w:hAnsi="ＭＳ 明朝"/>
          <w:color w:val="000000" w:themeColor="text1"/>
          <w:szCs w:val="21"/>
        </w:rPr>
      </w:pPr>
      <w:r w:rsidRPr="003832A7">
        <w:rPr>
          <w:rFonts w:ascii="ＭＳ 明朝" w:hAnsi="ＭＳ 明朝" w:hint="eastAsia"/>
          <w:color w:val="000000" w:themeColor="text1"/>
          <w:szCs w:val="21"/>
        </w:rPr>
        <w:t>・災害現場での応急処置について述べることができる。</w:t>
      </w:r>
    </w:p>
    <w:p w14:paraId="30D807BD" w14:textId="77777777" w:rsidR="0068177E" w:rsidRPr="003832A7" w:rsidRDefault="0068177E" w:rsidP="0068177E">
      <w:pPr>
        <w:ind w:firstLineChars="200" w:firstLine="417"/>
        <w:rPr>
          <w:rFonts w:ascii="ＭＳ 明朝" w:hAnsi="ＭＳ 明朝"/>
          <w:color w:val="000000" w:themeColor="text1"/>
          <w:szCs w:val="21"/>
        </w:rPr>
      </w:pPr>
      <w:r w:rsidRPr="003832A7">
        <w:rPr>
          <w:rFonts w:ascii="ＭＳ 明朝" w:hAnsi="ＭＳ 明朝" w:hint="eastAsia"/>
          <w:color w:val="000000" w:themeColor="text1"/>
          <w:szCs w:val="21"/>
        </w:rPr>
        <w:t>・緊急度・重症度に応じた適切な搬送病院の選定ができる。</w:t>
      </w:r>
    </w:p>
    <w:p w14:paraId="6AADA8E3" w14:textId="77777777" w:rsidR="0068177E" w:rsidRPr="003832A7" w:rsidRDefault="0068177E" w:rsidP="0068177E">
      <w:pPr>
        <w:ind w:firstLineChars="200" w:firstLine="417"/>
        <w:rPr>
          <w:rFonts w:ascii="ＭＳ 明朝" w:hAnsi="ＭＳ 明朝"/>
          <w:color w:val="000000" w:themeColor="text1"/>
          <w:szCs w:val="21"/>
        </w:rPr>
      </w:pPr>
      <w:r w:rsidRPr="003832A7">
        <w:rPr>
          <w:rFonts w:ascii="ＭＳ 明朝" w:hAnsi="ＭＳ 明朝" w:hint="eastAsia"/>
          <w:color w:val="000000" w:themeColor="text1"/>
          <w:szCs w:val="21"/>
        </w:rPr>
        <w:t>・災害現場での他職種との連携を行うことができる。</w:t>
      </w:r>
    </w:p>
    <w:p w14:paraId="2334F464" w14:textId="77777777" w:rsidR="0068177E" w:rsidRPr="003832A7" w:rsidRDefault="0068177E" w:rsidP="0068177E">
      <w:pPr>
        <w:ind w:firstLineChars="200" w:firstLine="417"/>
        <w:rPr>
          <w:rFonts w:ascii="ＭＳ 明朝" w:hAnsi="ＭＳ 明朝"/>
          <w:color w:val="000000" w:themeColor="text1"/>
          <w:szCs w:val="21"/>
        </w:rPr>
      </w:pPr>
      <w:r w:rsidRPr="003832A7">
        <w:rPr>
          <w:rFonts w:ascii="ＭＳ 明朝" w:hAnsi="ＭＳ 明朝" w:hint="eastAsia"/>
          <w:color w:val="000000" w:themeColor="text1"/>
          <w:szCs w:val="21"/>
        </w:rPr>
        <w:t>・災害時における情報の収集・伝達の方法について理解できる。</w:t>
      </w:r>
    </w:p>
    <w:p w14:paraId="419077B2" w14:textId="77777777" w:rsidR="00555FBD" w:rsidRPr="003832A7" w:rsidRDefault="00555FBD" w:rsidP="00555FBD">
      <w:pPr>
        <w:rPr>
          <w:rFonts w:ascii="ＭＳ 明朝" w:hAnsi="ＭＳ 明朝"/>
          <w:b/>
          <w:color w:val="000000" w:themeColor="text1"/>
          <w:sz w:val="22"/>
          <w:szCs w:val="22"/>
        </w:rPr>
      </w:pPr>
      <w:r w:rsidRPr="003832A7">
        <w:rPr>
          <w:rFonts w:ascii="ＭＳ 明朝" w:hAnsi="ＭＳ 明朝" w:hint="eastAsia"/>
          <w:b/>
          <w:color w:val="000000" w:themeColor="text1"/>
          <w:sz w:val="22"/>
          <w:szCs w:val="22"/>
        </w:rPr>
        <w:t>到達目標２：診療技術</w:t>
      </w:r>
    </w:p>
    <w:p w14:paraId="5E4CB98F" w14:textId="77777777" w:rsidR="0068177E" w:rsidRPr="003832A7" w:rsidRDefault="0068177E" w:rsidP="0068177E">
      <w:pPr>
        <w:ind w:firstLineChars="100" w:firstLine="209"/>
        <w:rPr>
          <w:rFonts w:ascii="ＭＳ 明朝" w:hAnsi="ＭＳ 明朝"/>
          <w:color w:val="000000" w:themeColor="text1"/>
          <w:szCs w:val="21"/>
        </w:rPr>
      </w:pPr>
      <w:r w:rsidRPr="003832A7">
        <w:rPr>
          <w:rFonts w:ascii="ＭＳ 明朝" w:hAnsi="ＭＳ 明朝" w:hint="eastAsia"/>
          <w:color w:val="000000" w:themeColor="text1"/>
          <w:szCs w:val="21"/>
        </w:rPr>
        <w:t>（1）外傷診療チームのリーダーの役割を果たすことができる。</w:t>
      </w:r>
    </w:p>
    <w:p w14:paraId="4077913E" w14:textId="77777777" w:rsidR="0068177E" w:rsidRPr="003832A7" w:rsidRDefault="0068177E" w:rsidP="0068177E">
      <w:pPr>
        <w:ind w:firstLineChars="100" w:firstLine="209"/>
        <w:rPr>
          <w:rFonts w:ascii="ＭＳ 明朝" w:hAnsi="ＭＳ 明朝"/>
          <w:color w:val="000000" w:themeColor="text1"/>
          <w:szCs w:val="21"/>
        </w:rPr>
      </w:pPr>
      <w:r w:rsidRPr="003832A7">
        <w:rPr>
          <w:rFonts w:ascii="ＭＳ 明朝" w:hAnsi="ＭＳ 明朝" w:hint="eastAsia"/>
          <w:color w:val="000000" w:themeColor="text1"/>
          <w:szCs w:val="21"/>
        </w:rPr>
        <w:t>（2）外傷初期診療手順（生理学的検索・解剖学的検索）を的確に行うことができる。</w:t>
      </w:r>
    </w:p>
    <w:p w14:paraId="460BDFC0" w14:textId="77777777" w:rsidR="0068177E" w:rsidRPr="003832A7" w:rsidRDefault="0068177E" w:rsidP="0068177E">
      <w:pPr>
        <w:ind w:firstLineChars="100" w:firstLine="209"/>
        <w:rPr>
          <w:rFonts w:ascii="ＭＳ 明朝" w:hAnsi="ＭＳ 明朝"/>
          <w:color w:val="000000" w:themeColor="text1"/>
          <w:szCs w:val="21"/>
        </w:rPr>
      </w:pPr>
      <w:r w:rsidRPr="003832A7">
        <w:rPr>
          <w:rFonts w:ascii="ＭＳ 明朝" w:hAnsi="ＭＳ 明朝" w:hint="eastAsia"/>
          <w:color w:val="000000" w:themeColor="text1"/>
          <w:szCs w:val="21"/>
        </w:rPr>
        <w:t>（3）外傷診療に必要な検査・処置・麻酔手技に習熟している。</w:t>
      </w:r>
    </w:p>
    <w:p w14:paraId="509395A0" w14:textId="77777777" w:rsidR="0068177E" w:rsidRPr="003832A7" w:rsidRDefault="0068177E" w:rsidP="0068177E">
      <w:pPr>
        <w:ind w:firstLineChars="300" w:firstLine="626"/>
        <w:rPr>
          <w:rFonts w:ascii="ＭＳ 明朝" w:hAnsi="ＭＳ 明朝"/>
          <w:color w:val="000000" w:themeColor="text1"/>
          <w:szCs w:val="21"/>
        </w:rPr>
      </w:pPr>
      <w:r w:rsidRPr="003832A7">
        <w:rPr>
          <w:rFonts w:ascii="ＭＳ 明朝" w:hAnsi="ＭＳ 明朝" w:hint="eastAsia"/>
          <w:color w:val="000000" w:themeColor="text1"/>
          <w:szCs w:val="21"/>
        </w:rPr>
        <w:t>・あらゆる外傷の初期治療が行える。</w:t>
      </w:r>
    </w:p>
    <w:p w14:paraId="48E002E7" w14:textId="77777777" w:rsidR="0068177E" w:rsidRPr="003832A7" w:rsidRDefault="0068177E" w:rsidP="0068177E">
      <w:pPr>
        <w:ind w:firstLineChars="300" w:firstLine="626"/>
        <w:rPr>
          <w:rFonts w:ascii="ＭＳ 明朝" w:hAnsi="ＭＳ 明朝"/>
          <w:color w:val="000000" w:themeColor="text1"/>
          <w:szCs w:val="21"/>
        </w:rPr>
      </w:pPr>
      <w:r w:rsidRPr="003832A7">
        <w:rPr>
          <w:rFonts w:ascii="ＭＳ 明朝" w:hAnsi="ＭＳ 明朝" w:hint="eastAsia"/>
          <w:color w:val="000000" w:themeColor="text1"/>
          <w:szCs w:val="21"/>
        </w:rPr>
        <w:t>・多発外傷に対する根本治療の選択と優先度を判断することができる。</w:t>
      </w:r>
    </w:p>
    <w:p w14:paraId="54DC2159" w14:textId="77777777" w:rsidR="0068177E" w:rsidRPr="003832A7" w:rsidRDefault="0068177E" w:rsidP="0068177E">
      <w:pPr>
        <w:ind w:firstLineChars="300" w:firstLine="626"/>
        <w:rPr>
          <w:rFonts w:ascii="ＭＳ 明朝" w:hAnsi="ＭＳ 明朝"/>
          <w:color w:val="000000" w:themeColor="text1"/>
          <w:szCs w:val="21"/>
        </w:rPr>
      </w:pPr>
      <w:r w:rsidRPr="003832A7">
        <w:rPr>
          <w:rFonts w:ascii="ＭＳ 明朝" w:hAnsi="ＭＳ 明朝" w:hint="eastAsia"/>
          <w:color w:val="000000" w:themeColor="text1"/>
          <w:szCs w:val="21"/>
        </w:rPr>
        <w:t>・他領域の専門医要請、もしくは他施設への転送の必要性を判断することができる。</w:t>
      </w:r>
    </w:p>
    <w:p w14:paraId="1BF82D79" w14:textId="77777777" w:rsidR="00555FBD" w:rsidRPr="003832A7" w:rsidRDefault="00555FBD" w:rsidP="0068177E">
      <w:pPr>
        <w:ind w:firstLineChars="135" w:firstLine="282"/>
        <w:rPr>
          <w:rFonts w:ascii="ＭＳ 明朝" w:hAnsi="ＭＳ 明朝"/>
          <w:color w:val="000000" w:themeColor="text1"/>
        </w:rPr>
      </w:pPr>
      <w:r w:rsidRPr="003832A7">
        <w:rPr>
          <w:rFonts w:ascii="ＭＳ 明朝" w:hAnsi="ＭＳ 明朝" w:hint="eastAsia"/>
          <w:color w:val="000000" w:themeColor="text1"/>
        </w:rPr>
        <w:t>（4）以下の手技・処置を含む初期治療ができる。</w:t>
      </w:r>
    </w:p>
    <w:p w14:paraId="1AF54224" w14:textId="77777777" w:rsidR="00555FBD" w:rsidRPr="003832A7" w:rsidRDefault="00555FBD" w:rsidP="00555FBD">
      <w:pPr>
        <w:rPr>
          <w:rFonts w:ascii="ＭＳ 明朝" w:hAnsi="ＭＳ 明朝"/>
          <w:color w:val="000000" w:themeColor="text1"/>
        </w:rPr>
      </w:pPr>
      <w:r w:rsidRPr="003832A7">
        <w:rPr>
          <w:rFonts w:ascii="ＭＳ 明朝" w:hAnsi="ＭＳ 明朝" w:hint="eastAsia"/>
          <w:color w:val="000000" w:themeColor="text1"/>
        </w:rPr>
        <w:t xml:space="preserve">　　　　</w:t>
      </w:r>
      <w:r w:rsidR="004D0D4C" w:rsidRPr="003832A7">
        <w:rPr>
          <w:rFonts w:ascii="ＭＳ 明朝" w:hAnsi="ＭＳ 明朝" w:hint="eastAsia"/>
          <w:color w:val="000000" w:themeColor="text1"/>
        </w:rPr>
        <w:t xml:space="preserve">　　</w:t>
      </w:r>
      <w:r w:rsidRPr="003832A7">
        <w:rPr>
          <w:rFonts w:ascii="ＭＳ 明朝" w:hAnsi="ＭＳ 明朝" w:hint="eastAsia"/>
          <w:color w:val="000000" w:themeColor="text1"/>
        </w:rPr>
        <w:t>気道確保（気管挿管、輪状甲状靭帯穿刺・切開、気管切開）</w:t>
      </w:r>
    </w:p>
    <w:p w14:paraId="4DF727FC" w14:textId="77777777" w:rsidR="00555FBD" w:rsidRPr="003832A7" w:rsidRDefault="00555FBD" w:rsidP="00555FBD">
      <w:pPr>
        <w:rPr>
          <w:rFonts w:ascii="ＭＳ 明朝" w:hAnsi="ＭＳ 明朝"/>
          <w:color w:val="000000" w:themeColor="text1"/>
        </w:rPr>
      </w:pPr>
      <w:r w:rsidRPr="003832A7">
        <w:rPr>
          <w:rFonts w:ascii="ＭＳ 明朝" w:hAnsi="ＭＳ 明朝" w:hint="eastAsia"/>
          <w:color w:val="000000" w:themeColor="text1"/>
        </w:rPr>
        <w:t xml:space="preserve">　　　　　　胸腔穿刺・ドレナージ</w:t>
      </w:r>
    </w:p>
    <w:p w14:paraId="1DC5BE46" w14:textId="77777777" w:rsidR="00555FBD" w:rsidRPr="003832A7" w:rsidRDefault="00555FBD" w:rsidP="00555FBD">
      <w:pPr>
        <w:rPr>
          <w:rFonts w:ascii="ＭＳ 明朝" w:hAnsi="ＭＳ 明朝"/>
          <w:color w:val="000000" w:themeColor="text1"/>
        </w:rPr>
      </w:pPr>
      <w:r w:rsidRPr="003832A7">
        <w:rPr>
          <w:rFonts w:ascii="ＭＳ 明朝" w:hAnsi="ＭＳ 明朝" w:hint="eastAsia"/>
          <w:color w:val="000000" w:themeColor="text1"/>
        </w:rPr>
        <w:t xml:space="preserve">　　　　　　静脈路確保（静脈切開、中心静脈穿刺、骨髄穿刺）</w:t>
      </w:r>
    </w:p>
    <w:p w14:paraId="46214118" w14:textId="77777777" w:rsidR="00555FBD" w:rsidRPr="003832A7" w:rsidRDefault="00555FBD" w:rsidP="004D0D4C">
      <w:pPr>
        <w:ind w:firstLineChars="600" w:firstLine="1252"/>
        <w:rPr>
          <w:rFonts w:ascii="ＭＳ 明朝" w:hAnsi="ＭＳ 明朝"/>
          <w:color w:val="000000" w:themeColor="text1"/>
        </w:rPr>
      </w:pPr>
      <w:r w:rsidRPr="003832A7">
        <w:rPr>
          <w:rFonts w:ascii="ＭＳ 明朝" w:hAnsi="ＭＳ 明朝" w:hint="eastAsia"/>
          <w:color w:val="000000" w:themeColor="text1"/>
        </w:rPr>
        <w:t>創傷処置（外出血の止血、創縫合処置）</w:t>
      </w:r>
    </w:p>
    <w:p w14:paraId="04CB225E" w14:textId="77777777" w:rsidR="00555FBD" w:rsidRPr="003832A7" w:rsidRDefault="00555FBD" w:rsidP="00555FBD">
      <w:pPr>
        <w:rPr>
          <w:rFonts w:ascii="ＭＳ 明朝" w:hAnsi="ＭＳ 明朝"/>
          <w:color w:val="000000" w:themeColor="text1"/>
        </w:rPr>
      </w:pPr>
      <w:r w:rsidRPr="003832A7">
        <w:rPr>
          <w:rFonts w:ascii="ＭＳ 明朝" w:hAnsi="ＭＳ 明朝" w:hint="eastAsia"/>
          <w:color w:val="000000" w:themeColor="text1"/>
        </w:rPr>
        <w:t xml:space="preserve">　　　　　　心嚢穿刺・心膜開窓</w:t>
      </w:r>
    </w:p>
    <w:p w14:paraId="7FF23228" w14:textId="77777777" w:rsidR="00555FBD" w:rsidRPr="003832A7" w:rsidRDefault="00555FBD" w:rsidP="00555FBD">
      <w:pPr>
        <w:rPr>
          <w:rFonts w:ascii="ＭＳ 明朝" w:hAnsi="ＭＳ 明朝"/>
          <w:color w:val="000000" w:themeColor="text1"/>
        </w:rPr>
      </w:pPr>
      <w:r w:rsidRPr="003832A7">
        <w:rPr>
          <w:rFonts w:ascii="ＭＳ 明朝" w:hAnsi="ＭＳ 明朝" w:hint="eastAsia"/>
          <w:color w:val="000000" w:themeColor="text1"/>
        </w:rPr>
        <w:t xml:space="preserve">　　　　　　蘇生的開胸術（＊）</w:t>
      </w:r>
    </w:p>
    <w:p w14:paraId="097B29B6" w14:textId="77777777" w:rsidR="00555FBD" w:rsidRPr="003832A7" w:rsidRDefault="00555FBD" w:rsidP="00555FBD">
      <w:pPr>
        <w:rPr>
          <w:rFonts w:ascii="ＭＳ 明朝" w:hAnsi="ＭＳ 明朝"/>
          <w:color w:val="000000" w:themeColor="text1"/>
        </w:rPr>
      </w:pPr>
      <w:r w:rsidRPr="003832A7">
        <w:rPr>
          <w:rFonts w:ascii="ＭＳ 明朝" w:hAnsi="ＭＳ 明朝" w:hint="eastAsia"/>
          <w:color w:val="000000" w:themeColor="text1"/>
        </w:rPr>
        <w:t xml:space="preserve">　　　　　　下行大動脈遮断</w:t>
      </w:r>
      <w:r w:rsidR="004D0D4C" w:rsidRPr="003832A7">
        <w:rPr>
          <w:rFonts w:ascii="ＭＳ 明朝" w:hAnsi="ＭＳ 明朝" w:hint="eastAsia"/>
          <w:color w:val="000000" w:themeColor="text1"/>
        </w:rPr>
        <w:t>（大動脈閉鎖バルン）</w:t>
      </w:r>
    </w:p>
    <w:p w14:paraId="54FBE449" w14:textId="77777777" w:rsidR="00555FBD" w:rsidRPr="003832A7" w:rsidRDefault="00555FBD" w:rsidP="00555FBD">
      <w:pPr>
        <w:rPr>
          <w:rFonts w:ascii="ＭＳ 明朝" w:hAnsi="ＭＳ 明朝"/>
          <w:color w:val="000000" w:themeColor="text1"/>
        </w:rPr>
      </w:pPr>
      <w:r w:rsidRPr="003832A7">
        <w:rPr>
          <w:rFonts w:ascii="ＭＳ 明朝" w:hAnsi="ＭＳ 明朝" w:hint="eastAsia"/>
          <w:color w:val="000000" w:themeColor="text1"/>
        </w:rPr>
        <w:t xml:space="preserve">　　　　　　緊急穿頭</w:t>
      </w:r>
      <w:r w:rsidR="004D0D4C" w:rsidRPr="003832A7">
        <w:rPr>
          <w:rFonts w:ascii="ＭＳ 明朝" w:hAnsi="ＭＳ 明朝" w:hint="eastAsia"/>
          <w:color w:val="000000" w:themeColor="text1"/>
        </w:rPr>
        <w:t>・</w:t>
      </w:r>
      <w:r w:rsidRPr="003832A7">
        <w:rPr>
          <w:rFonts w:ascii="ＭＳ 明朝" w:hAnsi="ＭＳ 明朝" w:hint="eastAsia"/>
          <w:color w:val="000000" w:themeColor="text1"/>
        </w:rPr>
        <w:t>開頭</w:t>
      </w:r>
    </w:p>
    <w:p w14:paraId="5E71B50F" w14:textId="77777777" w:rsidR="00555FBD" w:rsidRPr="003832A7" w:rsidRDefault="00555FBD" w:rsidP="00555FBD">
      <w:pPr>
        <w:rPr>
          <w:rFonts w:ascii="ＭＳ 明朝" w:hAnsi="ＭＳ 明朝"/>
          <w:color w:val="000000" w:themeColor="text1"/>
        </w:rPr>
      </w:pPr>
      <w:r w:rsidRPr="003832A7">
        <w:rPr>
          <w:rFonts w:ascii="ＭＳ 明朝" w:hAnsi="ＭＳ 明朝" w:hint="eastAsia"/>
          <w:color w:val="000000" w:themeColor="text1"/>
        </w:rPr>
        <w:t xml:space="preserve">　　　　　　緊急開腹</w:t>
      </w:r>
      <w:r w:rsidR="00905659" w:rsidRPr="003832A7">
        <w:rPr>
          <w:rFonts w:ascii="ＭＳ 明朝" w:hAnsi="ＭＳ 明朝" w:hint="eastAsia"/>
          <w:color w:val="000000" w:themeColor="text1"/>
        </w:rPr>
        <w:t>手</w:t>
      </w:r>
      <w:r w:rsidRPr="003832A7">
        <w:rPr>
          <w:rFonts w:ascii="ＭＳ 明朝" w:hAnsi="ＭＳ 明朝" w:hint="eastAsia"/>
          <w:color w:val="000000" w:themeColor="text1"/>
        </w:rPr>
        <w:t>術（</w:t>
      </w:r>
      <w:r w:rsidRPr="003832A7">
        <w:rPr>
          <w:rFonts w:ascii="ＭＳ 明朝" w:hAnsi="ＭＳ 明朝"/>
          <w:color w:val="000000" w:themeColor="text1"/>
        </w:rPr>
        <w:t>damage control surgery</w:t>
      </w:r>
      <w:r w:rsidRPr="003832A7">
        <w:rPr>
          <w:rFonts w:ascii="ＭＳ 明朝" w:hAnsi="ＭＳ 明朝" w:hint="eastAsia"/>
          <w:color w:val="000000" w:themeColor="text1"/>
        </w:rPr>
        <w:t>を含む）</w:t>
      </w:r>
    </w:p>
    <w:p w14:paraId="4B3BF9E8" w14:textId="77777777" w:rsidR="00555FBD" w:rsidRPr="003832A7" w:rsidRDefault="00555FBD" w:rsidP="00555FBD">
      <w:pPr>
        <w:rPr>
          <w:rFonts w:ascii="ＭＳ 明朝" w:hAnsi="ＭＳ 明朝"/>
          <w:color w:val="000000" w:themeColor="text1"/>
        </w:rPr>
      </w:pPr>
      <w:r w:rsidRPr="003832A7">
        <w:rPr>
          <w:rFonts w:ascii="ＭＳ 明朝" w:hAnsi="ＭＳ 明朝" w:hint="eastAsia"/>
          <w:color w:val="000000" w:themeColor="text1"/>
        </w:rPr>
        <w:t xml:space="preserve">　　　　　　四肢鋼線牽引</w:t>
      </w:r>
    </w:p>
    <w:p w14:paraId="56EF23FA" w14:textId="77777777" w:rsidR="00555FBD" w:rsidRPr="003832A7" w:rsidRDefault="00555FBD" w:rsidP="00555FBD">
      <w:pPr>
        <w:rPr>
          <w:rFonts w:ascii="ＭＳ 明朝" w:hAnsi="ＭＳ 明朝"/>
          <w:color w:val="000000" w:themeColor="text1"/>
        </w:rPr>
      </w:pPr>
      <w:r w:rsidRPr="003832A7">
        <w:rPr>
          <w:rFonts w:ascii="ＭＳ 明朝" w:hAnsi="ＭＳ 明朝" w:hint="eastAsia"/>
          <w:color w:val="000000" w:themeColor="text1"/>
        </w:rPr>
        <w:t xml:space="preserve">　　　　　　骨盤創外固定</w:t>
      </w:r>
    </w:p>
    <w:p w14:paraId="2F4420D6" w14:textId="77777777" w:rsidR="00555FBD" w:rsidRPr="003832A7" w:rsidRDefault="00555FBD" w:rsidP="00555FBD">
      <w:pPr>
        <w:rPr>
          <w:rFonts w:ascii="ＭＳ 明朝" w:hAnsi="ＭＳ 明朝"/>
          <w:color w:val="000000" w:themeColor="text1"/>
        </w:rPr>
      </w:pPr>
      <w:r w:rsidRPr="003832A7">
        <w:rPr>
          <w:rFonts w:ascii="ＭＳ 明朝" w:hAnsi="ＭＳ 明朝" w:hint="eastAsia"/>
          <w:color w:val="000000" w:themeColor="text1"/>
        </w:rPr>
        <w:t xml:space="preserve">　　　　　　経</w:t>
      </w:r>
      <w:r w:rsidR="004D0D4C" w:rsidRPr="003832A7">
        <w:rPr>
          <w:rFonts w:ascii="ＭＳ 明朝" w:hAnsi="ＭＳ 明朝" w:hint="eastAsia"/>
          <w:color w:val="000000" w:themeColor="text1"/>
        </w:rPr>
        <w:t>カテーテル</w:t>
      </w:r>
      <w:r w:rsidRPr="003832A7">
        <w:rPr>
          <w:rFonts w:ascii="ＭＳ 明朝" w:hAnsi="ＭＳ 明朝" w:hint="eastAsia"/>
          <w:color w:val="000000" w:themeColor="text1"/>
        </w:rPr>
        <w:t>的動脈塞栓術（</w:t>
      </w:r>
      <w:r w:rsidRPr="003832A7">
        <w:rPr>
          <w:rFonts w:ascii="ＭＳ 明朝" w:hAnsi="ＭＳ 明朝"/>
          <w:color w:val="000000" w:themeColor="text1"/>
        </w:rPr>
        <w:t>TAE</w:t>
      </w:r>
      <w:r w:rsidRPr="003832A7">
        <w:rPr>
          <w:rFonts w:ascii="ＭＳ 明朝" w:hAnsi="ＭＳ 明朝" w:hint="eastAsia"/>
          <w:color w:val="000000" w:themeColor="text1"/>
        </w:rPr>
        <w:t>）</w:t>
      </w:r>
    </w:p>
    <w:p w14:paraId="63AC849C" w14:textId="77777777" w:rsidR="00905659" w:rsidRPr="003832A7" w:rsidRDefault="00905659" w:rsidP="00555FBD">
      <w:pPr>
        <w:rPr>
          <w:rFonts w:ascii="ＭＳ 明朝" w:hAnsi="ＭＳ 明朝"/>
          <w:color w:val="000000" w:themeColor="text1"/>
        </w:rPr>
      </w:pPr>
      <w:r w:rsidRPr="003832A7">
        <w:rPr>
          <w:rFonts w:ascii="ＭＳ 明朝" w:hAnsi="ＭＳ 明朝" w:hint="eastAsia"/>
          <w:color w:val="000000" w:themeColor="text1"/>
        </w:rPr>
        <w:t xml:space="preserve">　　　　　　</w:t>
      </w:r>
      <w:r w:rsidR="00BB0952" w:rsidRPr="003832A7">
        <w:rPr>
          <w:rFonts w:ascii="ＭＳ 明朝" w:hAnsi="ＭＳ 明朝" w:hint="eastAsia"/>
          <w:color w:val="000000" w:themeColor="text1"/>
        </w:rPr>
        <w:t>成傷器遺残の鋭的外</w:t>
      </w:r>
      <w:r w:rsidRPr="003832A7">
        <w:rPr>
          <w:rFonts w:ascii="ＭＳ 明朝" w:hAnsi="ＭＳ 明朝" w:hint="eastAsia"/>
          <w:color w:val="000000" w:themeColor="text1"/>
        </w:rPr>
        <w:t>傷（刺創・杙創）の手術</w:t>
      </w:r>
    </w:p>
    <w:p w14:paraId="6C6850D3" w14:textId="77777777" w:rsidR="00CE2461" w:rsidRPr="003832A7" w:rsidRDefault="00555FBD" w:rsidP="00555FBD">
      <w:pPr>
        <w:rPr>
          <w:rFonts w:ascii="ＭＳ 明朝" w:hAnsi="ＭＳ 明朝"/>
          <w:color w:val="000000" w:themeColor="text1"/>
        </w:rPr>
      </w:pPr>
      <w:r w:rsidRPr="003832A7">
        <w:rPr>
          <w:rFonts w:ascii="ＭＳ 明朝" w:hAnsi="ＭＳ 明朝" w:hint="eastAsia"/>
          <w:color w:val="000000" w:themeColor="text1"/>
        </w:rPr>
        <w:lastRenderedPageBreak/>
        <w:t xml:space="preserve">　　</w:t>
      </w:r>
      <w:r w:rsidR="004D0D4C" w:rsidRPr="003832A7">
        <w:rPr>
          <w:rFonts w:ascii="ＭＳ 明朝" w:hAnsi="ＭＳ 明朝" w:hint="eastAsia"/>
          <w:color w:val="000000" w:themeColor="text1"/>
        </w:rPr>
        <w:t xml:space="preserve">　</w:t>
      </w:r>
      <w:r w:rsidRPr="003832A7">
        <w:rPr>
          <w:rFonts w:ascii="ＭＳ 明朝" w:hAnsi="ＭＳ 明朝" w:hint="eastAsia"/>
          <w:color w:val="000000" w:themeColor="text1"/>
        </w:rPr>
        <w:t>＊.蘇生的開胸術：ER開胸を行なったもので、目的が次の5つのうちのいずれかのもの。</w:t>
      </w:r>
    </w:p>
    <w:p w14:paraId="78F1AE07" w14:textId="77777777" w:rsidR="00555FBD" w:rsidRPr="003832A7" w:rsidRDefault="00555FBD" w:rsidP="00CE2461">
      <w:pPr>
        <w:ind w:leftChars="400" w:left="835"/>
        <w:rPr>
          <w:rFonts w:ascii="ＭＳ 明朝" w:hAnsi="ＭＳ 明朝"/>
          <w:color w:val="000000" w:themeColor="text1"/>
        </w:rPr>
      </w:pPr>
      <w:r w:rsidRPr="003832A7">
        <w:rPr>
          <w:rFonts w:ascii="ＭＳ 明朝" w:hAnsi="ＭＳ 明朝" w:hint="eastAsia"/>
          <w:color w:val="000000" w:themeColor="text1"/>
        </w:rPr>
        <w:t>1. 心タンポナーデ解除、2. 胸腔内大量出血の直接止血、3. 気道（気管支・肺）損傷による多量の空気漏出に対する肺門遮断、4. 下行大動脈遮断、5. 心マッサージ</w:t>
      </w:r>
    </w:p>
    <w:p w14:paraId="6AAE3AA7" w14:textId="77777777" w:rsidR="0068177E" w:rsidRPr="003832A7" w:rsidRDefault="0068177E" w:rsidP="0068177E">
      <w:pPr>
        <w:ind w:firstLineChars="203" w:firstLine="424"/>
        <w:rPr>
          <w:rFonts w:ascii="ＭＳ 明朝" w:hAnsi="ＭＳ 明朝"/>
          <w:color w:val="000000" w:themeColor="text1"/>
          <w:szCs w:val="21"/>
        </w:rPr>
      </w:pPr>
      <w:r w:rsidRPr="003832A7">
        <w:rPr>
          <w:rFonts w:ascii="ＭＳ 明朝" w:hAnsi="ＭＳ 明朝" w:hint="eastAsia"/>
          <w:color w:val="000000" w:themeColor="text1"/>
          <w:szCs w:val="21"/>
        </w:rPr>
        <w:t>（5）検査手技</w:t>
      </w:r>
    </w:p>
    <w:p w14:paraId="390CF91A" w14:textId="77777777" w:rsidR="0068177E" w:rsidRPr="003832A7" w:rsidRDefault="0068177E" w:rsidP="0068177E">
      <w:pPr>
        <w:ind w:firstLineChars="300" w:firstLine="626"/>
        <w:rPr>
          <w:rFonts w:ascii="ＭＳ 明朝" w:hAnsi="ＭＳ 明朝"/>
          <w:color w:val="000000" w:themeColor="text1"/>
          <w:szCs w:val="21"/>
        </w:rPr>
      </w:pPr>
      <w:r w:rsidRPr="003832A7">
        <w:rPr>
          <w:rFonts w:ascii="ＭＳ 明朝" w:hAnsi="ＭＳ 明朝" w:hint="eastAsia"/>
          <w:color w:val="000000" w:themeColor="text1"/>
          <w:szCs w:val="21"/>
        </w:rPr>
        <w:t>・超音波検査（FASTを含む）を実施し、診断できる。</w:t>
      </w:r>
    </w:p>
    <w:p w14:paraId="41BD2B85" w14:textId="77777777" w:rsidR="0068177E" w:rsidRPr="003832A7" w:rsidRDefault="0068177E" w:rsidP="0068177E">
      <w:pPr>
        <w:ind w:firstLineChars="300" w:firstLine="626"/>
        <w:rPr>
          <w:rFonts w:ascii="ＭＳ 明朝" w:hAnsi="ＭＳ 明朝"/>
          <w:color w:val="000000" w:themeColor="text1"/>
          <w:szCs w:val="21"/>
        </w:rPr>
      </w:pPr>
      <w:r w:rsidRPr="003832A7">
        <w:rPr>
          <w:rFonts w:ascii="ＭＳ 明朝" w:hAnsi="ＭＳ 明朝" w:hint="eastAsia"/>
          <w:color w:val="000000" w:themeColor="text1"/>
          <w:szCs w:val="21"/>
        </w:rPr>
        <w:t>・エックス線単純撮影、CT、MRIの適応を決定し、読影することができる。</w:t>
      </w:r>
    </w:p>
    <w:p w14:paraId="113B5553" w14:textId="77777777" w:rsidR="0068177E" w:rsidRPr="003832A7" w:rsidRDefault="0068177E" w:rsidP="0068177E">
      <w:pPr>
        <w:ind w:firstLineChars="300" w:firstLine="626"/>
        <w:rPr>
          <w:rFonts w:ascii="ＭＳ 明朝" w:hAnsi="ＭＳ 明朝"/>
          <w:color w:val="000000" w:themeColor="text1"/>
          <w:szCs w:val="21"/>
        </w:rPr>
      </w:pPr>
      <w:r w:rsidRPr="003832A7">
        <w:rPr>
          <w:rFonts w:ascii="ＭＳ 明朝" w:hAnsi="ＭＳ 明朝" w:hint="eastAsia"/>
          <w:color w:val="000000" w:themeColor="text1"/>
          <w:szCs w:val="21"/>
        </w:rPr>
        <w:t>・造影検査 (血管、消化管、尿道等）の適応を決定し、読影することができる。</w:t>
      </w:r>
    </w:p>
    <w:p w14:paraId="2C4519FC" w14:textId="77777777" w:rsidR="0068177E" w:rsidRPr="003832A7" w:rsidRDefault="0068177E" w:rsidP="0068177E">
      <w:pPr>
        <w:ind w:firstLineChars="300" w:firstLine="626"/>
        <w:rPr>
          <w:rFonts w:ascii="ＭＳ 明朝" w:hAnsi="ＭＳ 明朝"/>
          <w:color w:val="000000" w:themeColor="text1"/>
          <w:szCs w:val="21"/>
        </w:rPr>
      </w:pPr>
      <w:r w:rsidRPr="003832A7">
        <w:rPr>
          <w:rFonts w:ascii="ＭＳ 明朝" w:hAnsi="ＭＳ 明朝" w:hint="eastAsia"/>
          <w:color w:val="000000" w:themeColor="text1"/>
          <w:szCs w:val="21"/>
        </w:rPr>
        <w:t>・内視鏡検査（気管支、消化管等）の必要性が理解できる。</w:t>
      </w:r>
    </w:p>
    <w:p w14:paraId="7202A14D" w14:textId="77777777" w:rsidR="0068177E" w:rsidRPr="003832A7" w:rsidRDefault="0068177E" w:rsidP="0068177E">
      <w:pPr>
        <w:ind w:firstLineChars="300" w:firstLine="626"/>
        <w:rPr>
          <w:rFonts w:ascii="ＭＳ 明朝" w:hAnsi="ＭＳ 明朝"/>
          <w:color w:val="000000" w:themeColor="text1"/>
          <w:szCs w:val="21"/>
        </w:rPr>
      </w:pPr>
      <w:r w:rsidRPr="003832A7">
        <w:rPr>
          <w:rFonts w:ascii="ＭＳ 明朝" w:hAnsi="ＭＳ 明朝" w:hint="eastAsia"/>
          <w:color w:val="000000" w:themeColor="text1"/>
          <w:szCs w:val="21"/>
        </w:rPr>
        <w:t>・診断的腹腔穿刺・洗浄の必要性が理解できる。</w:t>
      </w:r>
    </w:p>
    <w:p w14:paraId="69F2EF1F" w14:textId="77777777" w:rsidR="0068177E" w:rsidRPr="003832A7" w:rsidRDefault="0068177E" w:rsidP="0068177E">
      <w:pPr>
        <w:ind w:firstLineChars="203" w:firstLine="424"/>
        <w:rPr>
          <w:rFonts w:ascii="ＭＳ 明朝" w:hAnsi="ＭＳ 明朝"/>
          <w:color w:val="000000" w:themeColor="text1"/>
          <w:szCs w:val="21"/>
        </w:rPr>
      </w:pPr>
      <w:r w:rsidRPr="003832A7">
        <w:rPr>
          <w:rFonts w:ascii="ＭＳ 明朝" w:hAnsi="ＭＳ 明朝" w:hint="eastAsia"/>
          <w:color w:val="000000" w:themeColor="text1"/>
          <w:szCs w:val="21"/>
        </w:rPr>
        <w:t>（6）集中治療</w:t>
      </w:r>
    </w:p>
    <w:p w14:paraId="27CC64AF" w14:textId="77777777" w:rsidR="0068177E" w:rsidRPr="003832A7" w:rsidRDefault="0068177E" w:rsidP="0068177E">
      <w:pPr>
        <w:ind w:firstLineChars="300" w:firstLine="626"/>
        <w:rPr>
          <w:rFonts w:ascii="ＭＳ 明朝" w:hAnsi="ＭＳ 明朝"/>
          <w:color w:val="000000" w:themeColor="text1"/>
          <w:szCs w:val="21"/>
        </w:rPr>
      </w:pPr>
      <w:r w:rsidRPr="003832A7">
        <w:rPr>
          <w:rFonts w:ascii="ＭＳ 明朝" w:hAnsi="ＭＳ 明朝" w:hint="eastAsia"/>
          <w:color w:val="000000" w:themeColor="text1"/>
          <w:szCs w:val="21"/>
        </w:rPr>
        <w:t>・集中治療に必要なモニタリングとその解釈ができる。</w:t>
      </w:r>
    </w:p>
    <w:p w14:paraId="673F610B" w14:textId="77777777" w:rsidR="0068177E" w:rsidRPr="003832A7" w:rsidRDefault="0068177E" w:rsidP="0068177E">
      <w:pPr>
        <w:ind w:firstLineChars="300" w:firstLine="626"/>
        <w:rPr>
          <w:rFonts w:ascii="ＭＳ 明朝" w:hAnsi="ＭＳ 明朝"/>
          <w:color w:val="000000" w:themeColor="text1"/>
          <w:szCs w:val="21"/>
        </w:rPr>
      </w:pPr>
      <w:r w:rsidRPr="003832A7">
        <w:rPr>
          <w:rFonts w:ascii="ＭＳ 明朝" w:hAnsi="ＭＳ 明朝" w:hint="eastAsia"/>
          <w:color w:val="000000" w:themeColor="text1"/>
          <w:szCs w:val="21"/>
        </w:rPr>
        <w:t>・ベンチレーターによる呼吸管理ができる。</w:t>
      </w:r>
    </w:p>
    <w:p w14:paraId="057ACA2D" w14:textId="77777777" w:rsidR="0068177E" w:rsidRPr="003832A7" w:rsidRDefault="0068177E" w:rsidP="0068177E">
      <w:pPr>
        <w:ind w:firstLineChars="300" w:firstLine="626"/>
        <w:rPr>
          <w:rFonts w:ascii="ＭＳ 明朝" w:hAnsi="ＭＳ 明朝"/>
          <w:color w:val="000000" w:themeColor="text1"/>
          <w:szCs w:val="21"/>
        </w:rPr>
      </w:pPr>
      <w:r w:rsidRPr="003832A7">
        <w:rPr>
          <w:rFonts w:ascii="ＭＳ 明朝" w:hAnsi="ＭＳ 明朝" w:hint="eastAsia"/>
          <w:color w:val="000000" w:themeColor="text1"/>
          <w:szCs w:val="21"/>
        </w:rPr>
        <w:t>・ショックの診断と原因別治療ができる</w:t>
      </w:r>
    </w:p>
    <w:p w14:paraId="52AAD865" w14:textId="77777777" w:rsidR="0068177E" w:rsidRPr="003832A7" w:rsidRDefault="0068177E" w:rsidP="0068177E">
      <w:pPr>
        <w:ind w:firstLineChars="300" w:firstLine="626"/>
        <w:rPr>
          <w:rFonts w:ascii="ＭＳ 明朝" w:hAnsi="ＭＳ 明朝"/>
          <w:color w:val="000000" w:themeColor="text1"/>
          <w:szCs w:val="21"/>
        </w:rPr>
      </w:pPr>
      <w:r w:rsidRPr="003832A7">
        <w:rPr>
          <w:rFonts w:ascii="ＭＳ 明朝" w:hAnsi="ＭＳ 明朝" w:hint="eastAsia"/>
          <w:color w:val="000000" w:themeColor="text1"/>
          <w:szCs w:val="21"/>
        </w:rPr>
        <w:t>・ARDS、DIC、SIRS、MODSなどの診断と治療ができる</w:t>
      </w:r>
    </w:p>
    <w:p w14:paraId="7F3C6F6F" w14:textId="77777777" w:rsidR="0068177E" w:rsidRPr="003832A7" w:rsidRDefault="0068177E" w:rsidP="0068177E">
      <w:pPr>
        <w:ind w:firstLineChars="300" w:firstLine="626"/>
        <w:rPr>
          <w:rFonts w:ascii="ＭＳ 明朝" w:hAnsi="ＭＳ 明朝"/>
          <w:color w:val="000000" w:themeColor="text1"/>
          <w:szCs w:val="21"/>
        </w:rPr>
      </w:pPr>
      <w:r w:rsidRPr="003832A7">
        <w:rPr>
          <w:rFonts w:ascii="ＭＳ 明朝" w:hAnsi="ＭＳ 明朝" w:hint="eastAsia"/>
          <w:color w:val="000000" w:themeColor="text1"/>
          <w:szCs w:val="21"/>
        </w:rPr>
        <w:t>・鎮静・鎮痛管理を行うことができる。</w:t>
      </w:r>
    </w:p>
    <w:p w14:paraId="4C8BDFDF" w14:textId="77777777" w:rsidR="0068177E" w:rsidRPr="003832A7" w:rsidRDefault="0068177E" w:rsidP="0068177E">
      <w:pPr>
        <w:ind w:firstLineChars="300" w:firstLine="626"/>
        <w:rPr>
          <w:rFonts w:ascii="ＭＳ 明朝" w:hAnsi="ＭＳ 明朝"/>
          <w:color w:val="000000" w:themeColor="text1"/>
          <w:szCs w:val="21"/>
        </w:rPr>
      </w:pPr>
      <w:r w:rsidRPr="003832A7">
        <w:rPr>
          <w:rFonts w:ascii="ＭＳ 明朝" w:hAnsi="ＭＳ 明朝" w:hint="eastAsia"/>
          <w:color w:val="000000" w:themeColor="text1"/>
          <w:szCs w:val="21"/>
        </w:rPr>
        <w:t>・初期輸液・輸血を含めた体液動態管理ができる。</w:t>
      </w:r>
    </w:p>
    <w:p w14:paraId="2D18533E" w14:textId="77777777" w:rsidR="0068177E" w:rsidRPr="003832A7" w:rsidRDefault="0068177E" w:rsidP="0068177E">
      <w:pPr>
        <w:ind w:firstLineChars="300" w:firstLine="626"/>
        <w:rPr>
          <w:rFonts w:ascii="ＭＳ 明朝" w:hAnsi="ＭＳ 明朝"/>
          <w:color w:val="000000" w:themeColor="text1"/>
          <w:szCs w:val="21"/>
        </w:rPr>
      </w:pPr>
      <w:r w:rsidRPr="003832A7">
        <w:rPr>
          <w:rFonts w:ascii="ＭＳ 明朝" w:hAnsi="ＭＳ 明朝" w:hint="eastAsia"/>
          <w:color w:val="000000" w:themeColor="text1"/>
          <w:szCs w:val="21"/>
        </w:rPr>
        <w:t>・外傷特有の凝固異常に対処できる。</w:t>
      </w:r>
    </w:p>
    <w:p w14:paraId="193E3436" w14:textId="77777777" w:rsidR="0068177E" w:rsidRPr="003832A7" w:rsidRDefault="0068177E" w:rsidP="0068177E">
      <w:pPr>
        <w:ind w:firstLineChars="300" w:firstLine="626"/>
        <w:rPr>
          <w:rFonts w:ascii="ＭＳ 明朝" w:hAnsi="ＭＳ 明朝"/>
          <w:color w:val="000000" w:themeColor="text1"/>
          <w:szCs w:val="21"/>
        </w:rPr>
      </w:pPr>
      <w:r w:rsidRPr="003832A7">
        <w:rPr>
          <w:rFonts w:ascii="ＭＳ 明朝" w:hAnsi="ＭＳ 明朝" w:hint="eastAsia"/>
          <w:color w:val="000000" w:themeColor="text1"/>
          <w:szCs w:val="21"/>
        </w:rPr>
        <w:t>・血栓・塞栓症の診断・治療と予防ができる。</w:t>
      </w:r>
    </w:p>
    <w:p w14:paraId="0265C86C" w14:textId="77777777" w:rsidR="0068177E" w:rsidRPr="003832A7" w:rsidRDefault="0068177E" w:rsidP="0068177E">
      <w:pPr>
        <w:ind w:firstLineChars="300" w:firstLine="626"/>
        <w:rPr>
          <w:rFonts w:ascii="ＭＳ 明朝" w:hAnsi="ＭＳ 明朝"/>
          <w:color w:val="000000" w:themeColor="text1"/>
          <w:szCs w:val="21"/>
        </w:rPr>
      </w:pPr>
      <w:r w:rsidRPr="003832A7">
        <w:rPr>
          <w:rFonts w:ascii="ＭＳ 明朝" w:hAnsi="ＭＳ 明朝" w:hint="eastAsia"/>
          <w:color w:val="000000" w:themeColor="text1"/>
          <w:szCs w:val="21"/>
        </w:rPr>
        <w:t>・中心静脈栄養・経腸栄養の管理ができる。</w:t>
      </w:r>
    </w:p>
    <w:p w14:paraId="15C691AE" w14:textId="77777777" w:rsidR="0068177E" w:rsidRPr="003832A7" w:rsidRDefault="0068177E" w:rsidP="0068177E">
      <w:pPr>
        <w:ind w:firstLineChars="300" w:firstLine="626"/>
        <w:rPr>
          <w:rFonts w:ascii="ＭＳ 明朝" w:hAnsi="ＭＳ 明朝"/>
          <w:color w:val="000000" w:themeColor="text1"/>
          <w:szCs w:val="21"/>
        </w:rPr>
      </w:pPr>
      <w:r w:rsidRPr="003832A7">
        <w:rPr>
          <w:rFonts w:ascii="ＭＳ 明朝" w:hAnsi="ＭＳ 明朝" w:hint="eastAsia"/>
          <w:color w:val="000000" w:themeColor="text1"/>
          <w:szCs w:val="21"/>
        </w:rPr>
        <w:t>・抗菌薬の適正な使用ができる。</w:t>
      </w:r>
    </w:p>
    <w:p w14:paraId="7DCF8DC3" w14:textId="77777777" w:rsidR="0068177E" w:rsidRPr="003832A7" w:rsidRDefault="0068177E" w:rsidP="0068177E">
      <w:pPr>
        <w:ind w:firstLineChars="300" w:firstLine="626"/>
        <w:rPr>
          <w:rFonts w:ascii="ＭＳ 明朝" w:hAnsi="ＭＳ 明朝"/>
          <w:color w:val="000000" w:themeColor="text1"/>
          <w:szCs w:val="21"/>
        </w:rPr>
      </w:pPr>
      <w:r w:rsidRPr="003832A7">
        <w:rPr>
          <w:rFonts w:ascii="ＭＳ 明朝" w:hAnsi="ＭＳ 明朝" w:hint="eastAsia"/>
          <w:color w:val="000000" w:themeColor="text1"/>
          <w:szCs w:val="21"/>
        </w:rPr>
        <w:t>・切開、デブリードマン、およびドレナージができる。</w:t>
      </w:r>
    </w:p>
    <w:p w14:paraId="1E7E629C" w14:textId="77777777" w:rsidR="0068177E" w:rsidRPr="003832A7" w:rsidRDefault="0068177E" w:rsidP="0068177E">
      <w:pPr>
        <w:ind w:firstLineChars="300" w:firstLine="626"/>
        <w:rPr>
          <w:rFonts w:ascii="ＭＳ 明朝" w:hAnsi="ＭＳ 明朝"/>
          <w:color w:val="000000" w:themeColor="text1"/>
          <w:szCs w:val="21"/>
        </w:rPr>
      </w:pPr>
      <w:r w:rsidRPr="003832A7">
        <w:rPr>
          <w:rFonts w:ascii="ＭＳ 明朝" w:hAnsi="ＭＳ 明朝" w:hint="eastAsia"/>
          <w:color w:val="000000" w:themeColor="text1"/>
          <w:szCs w:val="21"/>
        </w:rPr>
        <w:t>・適切な麻酔の選択ができる。</w:t>
      </w:r>
    </w:p>
    <w:p w14:paraId="7199BC62" w14:textId="77777777" w:rsidR="0068177E" w:rsidRPr="003832A7" w:rsidRDefault="0068177E" w:rsidP="0068177E">
      <w:pPr>
        <w:ind w:firstLineChars="300" w:firstLine="626"/>
        <w:rPr>
          <w:rFonts w:ascii="ＭＳ 明朝" w:hAnsi="ＭＳ 明朝"/>
          <w:color w:val="000000" w:themeColor="text1"/>
          <w:szCs w:val="21"/>
        </w:rPr>
      </w:pPr>
      <w:r w:rsidRPr="003832A7">
        <w:rPr>
          <w:rFonts w:ascii="ＭＳ 明朝" w:hAnsi="ＭＳ 明朝" w:hint="eastAsia"/>
          <w:color w:val="000000" w:themeColor="text1"/>
          <w:szCs w:val="21"/>
        </w:rPr>
        <w:t>・体温管理ができる。</w:t>
      </w:r>
    </w:p>
    <w:p w14:paraId="31DCE0E8" w14:textId="77777777" w:rsidR="0068177E" w:rsidRPr="003832A7" w:rsidRDefault="0068177E" w:rsidP="00555FBD">
      <w:pPr>
        <w:pStyle w:val="a4"/>
        <w:rPr>
          <w:rFonts w:eastAsia="ＭＳ 明朝" w:hAnsi="ＭＳ 明朝"/>
          <w:color w:val="000000" w:themeColor="text1"/>
          <w:sz w:val="21"/>
        </w:rPr>
      </w:pPr>
    </w:p>
    <w:p w14:paraId="01ACEDF1" w14:textId="77777777" w:rsidR="00555FBD" w:rsidRPr="003832A7" w:rsidRDefault="00555FBD" w:rsidP="00555FBD">
      <w:pPr>
        <w:rPr>
          <w:rFonts w:ascii="ＭＳ 明朝" w:hAnsi="ＭＳ 明朝"/>
          <w:b/>
          <w:color w:val="000000" w:themeColor="text1"/>
        </w:rPr>
      </w:pPr>
      <w:r w:rsidRPr="003832A7">
        <w:rPr>
          <w:rFonts w:ascii="ＭＳ 明朝" w:hAnsi="ＭＳ 明朝" w:hint="eastAsia"/>
          <w:b/>
          <w:color w:val="000000" w:themeColor="text1"/>
        </w:rPr>
        <w:t>到達目標3：臨床経験</w:t>
      </w:r>
    </w:p>
    <w:p w14:paraId="6230D8DE" w14:textId="77777777" w:rsidR="00555FBD" w:rsidRPr="003832A7" w:rsidRDefault="00555FBD" w:rsidP="00146A8E">
      <w:pPr>
        <w:pStyle w:val="aa"/>
        <w:numPr>
          <w:ilvl w:val="0"/>
          <w:numId w:val="22"/>
        </w:numPr>
        <w:ind w:leftChars="0"/>
        <w:rPr>
          <w:rFonts w:ascii="ＭＳ 明朝" w:hAnsi="ＭＳ 明朝"/>
          <w:color w:val="000000" w:themeColor="text1"/>
        </w:rPr>
      </w:pPr>
      <w:r w:rsidRPr="003832A7">
        <w:rPr>
          <w:rFonts w:ascii="ＭＳ 明朝" w:hAnsi="ＭＳ 明朝" w:hint="eastAsia"/>
          <w:color w:val="000000" w:themeColor="text1"/>
        </w:rPr>
        <w:t>研修期間中に診療担当医として、ISS 16点以上の重度外傷を60症例以上経験していなければならない。</w:t>
      </w:r>
    </w:p>
    <w:p w14:paraId="06FC9DD6" w14:textId="77777777" w:rsidR="00146A8E" w:rsidRPr="003832A7" w:rsidRDefault="00555FBD" w:rsidP="00146A8E">
      <w:pPr>
        <w:pStyle w:val="aa"/>
        <w:numPr>
          <w:ilvl w:val="0"/>
          <w:numId w:val="22"/>
        </w:numPr>
        <w:ind w:leftChars="0"/>
        <w:jc w:val="left"/>
        <w:rPr>
          <w:rFonts w:ascii="ＭＳ 明朝" w:hAnsi="ＭＳ 明朝"/>
          <w:color w:val="000000" w:themeColor="text1"/>
        </w:rPr>
      </w:pPr>
      <w:r w:rsidRPr="003832A7">
        <w:rPr>
          <w:rFonts w:ascii="ＭＳ 明朝" w:hAnsi="ＭＳ 明朝" w:hint="eastAsia"/>
          <w:color w:val="000000" w:themeColor="text1"/>
        </w:rPr>
        <w:t>これには多発外傷と以下の全ての部位の診療経験（各々</w:t>
      </w:r>
      <w:r w:rsidRPr="003832A7">
        <w:rPr>
          <w:rFonts w:ascii="ＭＳ 明朝" w:hAnsi="ＭＳ 明朝"/>
          <w:color w:val="000000" w:themeColor="text1"/>
        </w:rPr>
        <w:t>AIS3</w:t>
      </w:r>
      <w:r w:rsidRPr="003832A7">
        <w:rPr>
          <w:rFonts w:ascii="ＭＳ 明朝" w:hAnsi="ＭＳ 明朝" w:hint="eastAsia"/>
          <w:color w:val="000000" w:themeColor="text1"/>
        </w:rPr>
        <w:t>点以上）が含まれていなければ</w:t>
      </w:r>
    </w:p>
    <w:p w14:paraId="243FD56A" w14:textId="77777777" w:rsidR="004D0D4C" w:rsidRPr="003832A7" w:rsidRDefault="00555FBD" w:rsidP="00146A8E">
      <w:pPr>
        <w:pStyle w:val="aa"/>
        <w:ind w:leftChars="0" w:left="1144"/>
        <w:jc w:val="left"/>
        <w:rPr>
          <w:rFonts w:ascii="ＭＳ 明朝" w:hAnsi="ＭＳ 明朝"/>
          <w:color w:val="000000" w:themeColor="text1"/>
        </w:rPr>
      </w:pPr>
      <w:r w:rsidRPr="003832A7">
        <w:rPr>
          <w:rFonts w:ascii="ＭＳ 明朝" w:hAnsi="ＭＳ 明朝" w:hint="eastAsia"/>
          <w:color w:val="000000" w:themeColor="text1"/>
        </w:rPr>
        <w:t>ならない。</w:t>
      </w:r>
    </w:p>
    <w:p w14:paraId="3FEAFF9A" w14:textId="77777777" w:rsidR="00555FBD" w:rsidRPr="003832A7" w:rsidRDefault="00555FBD" w:rsidP="0068177E">
      <w:pPr>
        <w:ind w:leftChars="406" w:left="847" w:firstLine="2"/>
        <w:jc w:val="left"/>
        <w:rPr>
          <w:rFonts w:ascii="ＭＳ 明朝" w:hAnsi="ＭＳ 明朝"/>
          <w:color w:val="000000" w:themeColor="text1"/>
        </w:rPr>
      </w:pPr>
      <w:r w:rsidRPr="003832A7">
        <w:rPr>
          <w:rFonts w:ascii="ＭＳ 明朝" w:hAnsi="ＭＳ 明朝" w:hint="eastAsia"/>
          <w:color w:val="000000" w:themeColor="text1"/>
        </w:rPr>
        <w:t>括弧内の数字は最低限必要な症例数を示す。</w:t>
      </w:r>
    </w:p>
    <w:p w14:paraId="355C8459" w14:textId="77777777" w:rsidR="003018EB" w:rsidRPr="003832A7" w:rsidRDefault="00555FBD" w:rsidP="003018EB">
      <w:pPr>
        <w:pStyle w:val="aa"/>
        <w:numPr>
          <w:ilvl w:val="0"/>
          <w:numId w:val="20"/>
        </w:numPr>
        <w:ind w:leftChars="0"/>
        <w:rPr>
          <w:rFonts w:ascii="ＭＳ 明朝" w:hAnsi="ＭＳ 明朝"/>
          <w:color w:val="000000" w:themeColor="text1"/>
        </w:rPr>
      </w:pPr>
      <w:r w:rsidRPr="003832A7">
        <w:rPr>
          <w:rFonts w:ascii="ＭＳ 明朝" w:hAnsi="ＭＳ 明朝" w:hint="eastAsia"/>
          <w:color w:val="000000" w:themeColor="text1"/>
        </w:rPr>
        <w:t>AIS 4点以上が2部位以上含まれる多発外傷（10例）</w:t>
      </w:r>
    </w:p>
    <w:p w14:paraId="394E1629" w14:textId="77777777" w:rsidR="00555FBD" w:rsidRPr="003832A7" w:rsidRDefault="00584F98" w:rsidP="003018EB">
      <w:pPr>
        <w:pStyle w:val="aa"/>
        <w:numPr>
          <w:ilvl w:val="0"/>
          <w:numId w:val="20"/>
        </w:numPr>
        <w:ind w:leftChars="0"/>
        <w:rPr>
          <w:rFonts w:ascii="ＭＳ 明朝" w:hAnsi="ＭＳ 明朝"/>
          <w:color w:val="000000" w:themeColor="text1"/>
        </w:rPr>
      </w:pPr>
      <w:r w:rsidRPr="003832A7">
        <w:rPr>
          <w:rFonts w:ascii="ＭＳ 明朝" w:hAnsi="ＭＳ 明朝" w:hint="eastAsia"/>
          <w:color w:val="000000" w:themeColor="text1"/>
        </w:rPr>
        <w:t>頭頸部</w:t>
      </w:r>
      <w:r w:rsidR="00555FBD" w:rsidRPr="003832A7">
        <w:rPr>
          <w:rFonts w:ascii="ＭＳ 明朝" w:hAnsi="ＭＳ 明朝" w:hint="eastAsia"/>
          <w:color w:val="000000" w:themeColor="text1"/>
        </w:rPr>
        <w:t>外傷（10例）</w:t>
      </w:r>
    </w:p>
    <w:p w14:paraId="03B4F5D8" w14:textId="77777777" w:rsidR="00555FBD" w:rsidRPr="003832A7" w:rsidRDefault="003018EB" w:rsidP="003018EB">
      <w:pPr>
        <w:pStyle w:val="aa"/>
        <w:numPr>
          <w:ilvl w:val="0"/>
          <w:numId w:val="20"/>
        </w:numPr>
        <w:ind w:leftChars="0"/>
        <w:rPr>
          <w:rFonts w:ascii="ＭＳ 明朝" w:hAnsi="ＭＳ 明朝"/>
          <w:color w:val="000000" w:themeColor="text1"/>
        </w:rPr>
      </w:pPr>
      <w:r w:rsidRPr="003832A7">
        <w:rPr>
          <w:rFonts w:ascii="ＭＳ 明朝" w:hAnsi="ＭＳ 明朝" w:hint="eastAsia"/>
          <w:color w:val="000000" w:themeColor="text1"/>
        </w:rPr>
        <w:t>顔</w:t>
      </w:r>
      <w:r w:rsidR="00555FBD" w:rsidRPr="003832A7">
        <w:rPr>
          <w:rFonts w:ascii="ＭＳ 明朝" w:hAnsi="ＭＳ 明朝" w:hint="eastAsia"/>
          <w:color w:val="000000" w:themeColor="text1"/>
        </w:rPr>
        <w:t>面外傷（3例）</w:t>
      </w:r>
    </w:p>
    <w:p w14:paraId="504815DE" w14:textId="77777777" w:rsidR="004E6FF8" w:rsidRPr="003832A7" w:rsidRDefault="003018EB" w:rsidP="003018EB">
      <w:pPr>
        <w:pStyle w:val="aa"/>
        <w:numPr>
          <w:ilvl w:val="0"/>
          <w:numId w:val="20"/>
        </w:numPr>
        <w:ind w:leftChars="0"/>
        <w:rPr>
          <w:rFonts w:ascii="ＭＳ 明朝" w:hAnsi="ＭＳ 明朝"/>
          <w:color w:val="000000" w:themeColor="text1"/>
        </w:rPr>
      </w:pPr>
      <w:r w:rsidRPr="003832A7">
        <w:rPr>
          <w:rFonts w:ascii="ＭＳ 明朝" w:hAnsi="ＭＳ 明朝" w:hint="eastAsia"/>
          <w:color w:val="000000" w:themeColor="text1"/>
        </w:rPr>
        <w:t>胸</w:t>
      </w:r>
      <w:r w:rsidR="00555FBD" w:rsidRPr="003832A7">
        <w:rPr>
          <w:rFonts w:ascii="ＭＳ 明朝" w:hAnsi="ＭＳ 明朝" w:hint="eastAsia"/>
          <w:color w:val="000000" w:themeColor="text1"/>
        </w:rPr>
        <w:t>部外傷（10例）</w:t>
      </w:r>
    </w:p>
    <w:p w14:paraId="787BBA8A" w14:textId="77777777" w:rsidR="00555FBD" w:rsidRPr="003832A7" w:rsidRDefault="00555FBD" w:rsidP="003018EB">
      <w:pPr>
        <w:pStyle w:val="aa"/>
        <w:numPr>
          <w:ilvl w:val="0"/>
          <w:numId w:val="20"/>
        </w:numPr>
        <w:ind w:leftChars="0"/>
        <w:rPr>
          <w:rFonts w:ascii="ＭＳ 明朝" w:hAnsi="ＭＳ 明朝"/>
          <w:color w:val="000000" w:themeColor="text1"/>
        </w:rPr>
      </w:pPr>
      <w:r w:rsidRPr="003832A7">
        <w:rPr>
          <w:rFonts w:ascii="ＭＳ 明朝" w:hAnsi="ＭＳ 明朝" w:hint="eastAsia"/>
          <w:color w:val="000000" w:themeColor="text1"/>
        </w:rPr>
        <w:t>腹部</w:t>
      </w:r>
      <w:r w:rsidR="003018EB" w:rsidRPr="003832A7">
        <w:rPr>
          <w:rFonts w:ascii="ＭＳ 明朝" w:hAnsi="ＭＳ 明朝" w:hint="eastAsia"/>
          <w:color w:val="000000" w:themeColor="text1"/>
        </w:rPr>
        <w:t>・骨盤内臓器損傷</w:t>
      </w:r>
      <w:r w:rsidRPr="003832A7">
        <w:rPr>
          <w:rFonts w:ascii="ＭＳ 明朝" w:hAnsi="ＭＳ 明朝" w:hint="eastAsia"/>
          <w:color w:val="000000" w:themeColor="text1"/>
        </w:rPr>
        <w:t>（10例）</w:t>
      </w:r>
    </w:p>
    <w:p w14:paraId="3DB0389E" w14:textId="77777777" w:rsidR="00291DB6" w:rsidRPr="003832A7" w:rsidRDefault="00555FBD" w:rsidP="00291DB6">
      <w:pPr>
        <w:pStyle w:val="aa"/>
        <w:numPr>
          <w:ilvl w:val="0"/>
          <w:numId w:val="20"/>
        </w:numPr>
        <w:ind w:leftChars="0"/>
        <w:rPr>
          <w:rFonts w:ascii="ＭＳ 明朝" w:hAnsi="ＭＳ 明朝"/>
          <w:color w:val="000000" w:themeColor="text1"/>
        </w:rPr>
      </w:pPr>
      <w:r w:rsidRPr="003832A7">
        <w:rPr>
          <w:rFonts w:ascii="ＭＳ 明朝" w:hAnsi="ＭＳ 明朝" w:hint="eastAsia"/>
          <w:color w:val="000000" w:themeColor="text1"/>
        </w:rPr>
        <w:t>骨盤</w:t>
      </w:r>
      <w:r w:rsidR="003018EB" w:rsidRPr="003832A7">
        <w:rPr>
          <w:rFonts w:ascii="ＭＳ 明朝" w:hAnsi="ＭＳ 明朝" w:hint="eastAsia"/>
          <w:color w:val="000000" w:themeColor="text1"/>
        </w:rPr>
        <w:t>・四肢</w:t>
      </w:r>
      <w:r w:rsidRPr="003832A7">
        <w:rPr>
          <w:rFonts w:ascii="ＭＳ 明朝" w:hAnsi="ＭＳ 明朝" w:hint="eastAsia"/>
          <w:color w:val="000000" w:themeColor="text1"/>
        </w:rPr>
        <w:t>外傷（</w:t>
      </w:r>
      <w:r w:rsidR="00291DB6" w:rsidRPr="003832A7">
        <w:rPr>
          <w:rFonts w:ascii="ＭＳ 明朝" w:hAnsi="ＭＳ 明朝" w:hint="eastAsia"/>
          <w:color w:val="000000" w:themeColor="text1"/>
        </w:rPr>
        <w:t>10</w:t>
      </w:r>
      <w:r w:rsidRPr="003832A7">
        <w:rPr>
          <w:rFonts w:ascii="ＭＳ 明朝" w:hAnsi="ＭＳ 明朝" w:hint="eastAsia"/>
          <w:color w:val="000000" w:themeColor="text1"/>
        </w:rPr>
        <w:t>例）</w:t>
      </w:r>
    </w:p>
    <w:p w14:paraId="2C78E23C" w14:textId="77777777" w:rsidR="00291DB6" w:rsidRPr="003832A7" w:rsidRDefault="00555FBD" w:rsidP="00291DB6">
      <w:pPr>
        <w:pStyle w:val="aa"/>
        <w:numPr>
          <w:ilvl w:val="0"/>
          <w:numId w:val="20"/>
        </w:numPr>
        <w:ind w:leftChars="0"/>
        <w:rPr>
          <w:rFonts w:ascii="ＭＳ 明朝" w:hAnsi="ＭＳ 明朝"/>
          <w:color w:val="000000" w:themeColor="text1"/>
        </w:rPr>
      </w:pPr>
      <w:r w:rsidRPr="003832A7">
        <w:rPr>
          <w:rFonts w:ascii="ＭＳ 明朝" w:hAnsi="ＭＳ 明朝" w:hint="eastAsia"/>
          <w:color w:val="000000" w:themeColor="text1"/>
        </w:rPr>
        <w:t>脊椎・脊髄外傷（4例）</w:t>
      </w:r>
    </w:p>
    <w:p w14:paraId="348BF3A9" w14:textId="77777777" w:rsidR="00905659" w:rsidRPr="003832A7" w:rsidRDefault="00555FBD" w:rsidP="00291DB6">
      <w:pPr>
        <w:pStyle w:val="aa"/>
        <w:numPr>
          <w:ilvl w:val="0"/>
          <w:numId w:val="20"/>
        </w:numPr>
        <w:ind w:leftChars="0"/>
        <w:rPr>
          <w:rFonts w:ascii="ＭＳ 明朝" w:hAnsi="ＭＳ 明朝"/>
          <w:color w:val="000000" w:themeColor="text1"/>
        </w:rPr>
      </w:pPr>
      <w:r w:rsidRPr="003832A7">
        <w:rPr>
          <w:rFonts w:ascii="ＭＳ 明朝" w:hAnsi="ＭＳ 明朝" w:hint="eastAsia"/>
          <w:color w:val="000000" w:themeColor="text1"/>
        </w:rPr>
        <w:t>泌尿・生殖器外傷（3例）</w:t>
      </w:r>
    </w:p>
    <w:p w14:paraId="780F6864" w14:textId="77777777" w:rsidR="00146A8E" w:rsidRPr="003832A7" w:rsidRDefault="00555FBD" w:rsidP="00472D3D">
      <w:pPr>
        <w:ind w:leftChars="100" w:left="209" w:firstLineChars="77" w:firstLine="161"/>
        <w:rPr>
          <w:rFonts w:ascii="ＭＳ 明朝" w:hAnsi="ＭＳ 明朝"/>
          <w:color w:val="000000" w:themeColor="text1"/>
        </w:rPr>
      </w:pPr>
      <w:r w:rsidRPr="003832A7">
        <w:rPr>
          <w:rFonts w:ascii="ＭＳ 明朝" w:hAnsi="ＭＳ 明朝" w:hint="eastAsia"/>
          <w:color w:val="000000" w:themeColor="text1"/>
        </w:rPr>
        <w:t xml:space="preserve">　ここで、脊椎・脊髄と泌尿・生殖器</w:t>
      </w:r>
      <w:r w:rsidR="004D0D4C" w:rsidRPr="003832A7">
        <w:rPr>
          <w:rFonts w:ascii="ＭＳ 明朝" w:hAnsi="ＭＳ 明朝" w:hint="eastAsia"/>
          <w:color w:val="000000" w:themeColor="text1"/>
        </w:rPr>
        <w:t>（腎・尿管・膀胱等を含む）は別個に扱い、頚部・胸部・腹部・</w:t>
      </w:r>
    </w:p>
    <w:p w14:paraId="0224C7E8" w14:textId="57B6E953" w:rsidR="00555FBD" w:rsidRPr="003832A7" w:rsidRDefault="004D0D4C" w:rsidP="00146A8E">
      <w:pPr>
        <w:ind w:leftChars="100" w:left="209" w:firstLineChars="177" w:firstLine="369"/>
        <w:rPr>
          <w:rFonts w:ascii="ＭＳ 明朝" w:hAnsi="ＭＳ 明朝"/>
          <w:color w:val="000000" w:themeColor="text1"/>
        </w:rPr>
      </w:pPr>
      <w:r w:rsidRPr="003832A7">
        <w:rPr>
          <w:rFonts w:ascii="ＭＳ 明朝" w:hAnsi="ＭＳ 明朝" w:hint="eastAsia"/>
          <w:color w:val="000000" w:themeColor="text1"/>
        </w:rPr>
        <w:t>骨盤</w:t>
      </w:r>
      <w:r w:rsidR="00472D3D" w:rsidRPr="003832A7">
        <w:rPr>
          <w:rFonts w:ascii="ＭＳ 明朝" w:hAnsi="ＭＳ 明朝" w:hint="eastAsia"/>
          <w:color w:val="000000" w:themeColor="text1"/>
        </w:rPr>
        <w:t>に</w:t>
      </w:r>
      <w:r w:rsidR="00555FBD" w:rsidRPr="003832A7">
        <w:rPr>
          <w:rFonts w:ascii="ＭＳ 明朝" w:hAnsi="ＭＳ 明朝" w:hint="eastAsia"/>
          <w:color w:val="000000" w:themeColor="text1"/>
        </w:rPr>
        <w:t>は含まない。</w:t>
      </w:r>
      <w:r w:rsidR="00555FBD" w:rsidRPr="003832A7">
        <w:rPr>
          <w:rFonts w:ascii="ＭＳ 明朝" w:hAnsi="ＭＳ 明朝"/>
          <w:color w:val="000000" w:themeColor="text1"/>
        </w:rPr>
        <w:t>60</w:t>
      </w:r>
      <w:r w:rsidR="00555FBD" w:rsidRPr="003832A7">
        <w:rPr>
          <w:rFonts w:ascii="ＭＳ 明朝" w:hAnsi="ＭＳ 明朝" w:hint="eastAsia"/>
          <w:color w:val="000000" w:themeColor="text1"/>
        </w:rPr>
        <w:t>症例の中に来院時心肺停止が含まれても良いが、</w:t>
      </w:r>
      <w:r w:rsidR="00EB1222">
        <w:rPr>
          <w:rFonts w:ascii="ＭＳ 明朝" w:hAnsi="ＭＳ 明朝" w:hint="eastAsia"/>
          <w:b/>
          <w:bCs/>
          <w:color w:val="000000" w:themeColor="text1"/>
          <w:u w:val="single"/>
        </w:rPr>
        <w:t>５</w:t>
      </w:r>
      <w:r w:rsidR="00555FBD" w:rsidRPr="00EB1222">
        <w:rPr>
          <w:rFonts w:ascii="ＭＳ 明朝" w:hAnsi="ＭＳ 明朝" w:hint="eastAsia"/>
          <w:b/>
          <w:bCs/>
          <w:color w:val="000000" w:themeColor="text1"/>
          <w:u w:val="single"/>
        </w:rPr>
        <w:t>例を超えてはいけない</w:t>
      </w:r>
      <w:r w:rsidR="00430447" w:rsidRPr="00EB1222">
        <w:rPr>
          <w:rFonts w:ascii="ＭＳ 明朝" w:hAnsi="ＭＳ 明朝" w:hint="eastAsia"/>
          <w:b/>
          <w:bCs/>
          <w:color w:val="000000" w:themeColor="text1"/>
          <w:u w:val="single"/>
        </w:rPr>
        <w:t>。</w:t>
      </w:r>
    </w:p>
    <w:p w14:paraId="5815C142" w14:textId="77777777" w:rsidR="00555FBD" w:rsidRPr="003832A7" w:rsidRDefault="00555FBD" w:rsidP="0068177E">
      <w:pPr>
        <w:ind w:leftChars="135" w:left="566" w:hangingChars="136" w:hanging="284"/>
        <w:rPr>
          <w:rFonts w:ascii="ＭＳ 明朝" w:hAnsi="ＭＳ 明朝"/>
          <w:color w:val="000000" w:themeColor="text1"/>
        </w:rPr>
      </w:pPr>
      <w:r w:rsidRPr="003832A7">
        <w:rPr>
          <w:rFonts w:ascii="ＭＳ 明朝" w:hAnsi="ＭＳ 明朝" w:hint="eastAsia"/>
          <w:color w:val="000000" w:themeColor="text1"/>
        </w:rPr>
        <w:t>（3）必須手技：到達目標２</w:t>
      </w:r>
      <w:r w:rsidRPr="003832A7">
        <w:rPr>
          <w:rFonts w:ascii="ＭＳ 明朝" w:hAnsi="ＭＳ 明朝"/>
          <w:color w:val="000000" w:themeColor="text1"/>
        </w:rPr>
        <w:t>—(4)</w:t>
      </w:r>
      <w:r w:rsidRPr="003832A7">
        <w:rPr>
          <w:rFonts w:ascii="ＭＳ 明朝" w:hAnsi="ＭＳ 明朝" w:hint="eastAsia"/>
          <w:color w:val="000000" w:themeColor="text1"/>
        </w:rPr>
        <w:t>に基づく以下の</w:t>
      </w:r>
      <w:r w:rsidR="00905659" w:rsidRPr="003832A7">
        <w:rPr>
          <w:rFonts w:ascii="ＭＳ 明朝" w:hAnsi="ＭＳ 明朝" w:hint="eastAsia"/>
          <w:color w:val="000000" w:themeColor="text1"/>
        </w:rPr>
        <w:t>1</w:t>
      </w:r>
      <w:r w:rsidR="0052398E" w:rsidRPr="003832A7">
        <w:rPr>
          <w:rFonts w:ascii="ＭＳ 明朝" w:hAnsi="ＭＳ 明朝" w:hint="eastAsia"/>
          <w:color w:val="000000" w:themeColor="text1"/>
        </w:rPr>
        <w:t>4</w:t>
      </w:r>
      <w:r w:rsidRPr="003832A7">
        <w:rPr>
          <w:rFonts w:ascii="ＭＳ 明朝" w:hAnsi="ＭＳ 明朝" w:hint="eastAsia"/>
          <w:color w:val="000000" w:themeColor="text1"/>
        </w:rPr>
        <w:t>項目の手技・処置のうち、</w:t>
      </w:r>
      <w:r w:rsidR="00472D3D" w:rsidRPr="00EB1222">
        <w:rPr>
          <w:rFonts w:ascii="ＭＳ 明朝" w:hAnsi="ＭＳ 明朝" w:hint="eastAsia"/>
          <w:b/>
          <w:color w:val="000000" w:themeColor="text1"/>
          <w:u w:val="single"/>
        </w:rPr>
        <w:t>８</w:t>
      </w:r>
      <w:r w:rsidRPr="00EB1222">
        <w:rPr>
          <w:rFonts w:ascii="ＭＳ 明朝" w:hAnsi="ＭＳ 明朝" w:hint="eastAsia"/>
          <w:b/>
          <w:color w:val="000000" w:themeColor="text1"/>
          <w:u w:val="single"/>
        </w:rPr>
        <w:t>項目以上</w:t>
      </w:r>
      <w:r w:rsidRPr="003832A7">
        <w:rPr>
          <w:rFonts w:ascii="ＭＳ 明朝" w:hAnsi="ＭＳ 明朝" w:hint="eastAsia"/>
          <w:color w:val="000000" w:themeColor="text1"/>
          <w:u w:val="single"/>
        </w:rPr>
        <w:t>を術者として各々</w:t>
      </w:r>
      <w:r w:rsidRPr="003832A7">
        <w:rPr>
          <w:rFonts w:ascii="ＭＳ 明朝" w:hAnsi="ＭＳ 明朝"/>
          <w:color w:val="000000" w:themeColor="text1"/>
          <w:u w:val="single"/>
        </w:rPr>
        <w:t>1</w:t>
      </w:r>
      <w:r w:rsidRPr="003832A7">
        <w:rPr>
          <w:rFonts w:ascii="ＭＳ 明朝" w:hAnsi="ＭＳ 明朝" w:hint="eastAsia"/>
          <w:color w:val="000000" w:themeColor="text1"/>
          <w:u w:val="single"/>
        </w:rPr>
        <w:t>例以上</w:t>
      </w:r>
      <w:r w:rsidRPr="003832A7">
        <w:rPr>
          <w:rFonts w:ascii="ＭＳ 明朝" w:hAnsi="ＭＳ 明朝" w:hint="eastAsia"/>
          <w:color w:val="000000" w:themeColor="text1"/>
        </w:rPr>
        <w:t>経験していなければならない。</w:t>
      </w:r>
      <w:r w:rsidR="00472D3D" w:rsidRPr="003832A7">
        <w:rPr>
          <w:rFonts w:ascii="ＭＳ 明朝" w:hAnsi="ＭＳ 明朝" w:hint="eastAsia"/>
          <w:color w:val="000000" w:themeColor="text1"/>
        </w:rPr>
        <w:t>ただし、</w:t>
      </w:r>
      <w:r w:rsidR="00551DB5" w:rsidRPr="003832A7">
        <w:rPr>
          <w:rFonts w:ascii="ＭＳ 明朝" w:hAnsi="ＭＳ 明朝" w:hint="eastAsia"/>
          <w:color w:val="000000" w:themeColor="text1"/>
        </w:rPr>
        <w:t>以下で</w:t>
      </w:r>
      <w:r w:rsidR="00551DB5" w:rsidRPr="003832A7">
        <w:rPr>
          <w:rFonts w:ascii="ＭＳ 明朝" w:hAnsi="ＭＳ 明朝" w:hint="eastAsia"/>
          <w:color w:val="000000" w:themeColor="text1"/>
          <w:u w:val="single"/>
        </w:rPr>
        <w:t>「助手も可」とされている項目に関して</w:t>
      </w:r>
      <w:r w:rsidR="00551DB5" w:rsidRPr="003832A7">
        <w:rPr>
          <w:rFonts w:ascii="ＭＳ 明朝" w:hAnsi="ＭＳ 明朝" w:hint="eastAsia"/>
          <w:color w:val="000000" w:themeColor="text1"/>
          <w:u w:val="single"/>
        </w:rPr>
        <w:lastRenderedPageBreak/>
        <w:t>は、助手５例をもって術者１例に代えることができる</w:t>
      </w:r>
      <w:r w:rsidR="00551DB5" w:rsidRPr="003832A7">
        <w:rPr>
          <w:rFonts w:ascii="ＭＳ 明朝" w:hAnsi="ＭＳ 明朝" w:hint="eastAsia"/>
          <w:color w:val="000000" w:themeColor="text1"/>
        </w:rPr>
        <w:t>。</w:t>
      </w:r>
    </w:p>
    <w:p w14:paraId="55A3E0BC" w14:textId="77777777" w:rsidR="002B1BAC" w:rsidRPr="003832A7" w:rsidRDefault="00555FBD" w:rsidP="00F54A6F">
      <w:pPr>
        <w:ind w:leftChars="407" w:left="849"/>
        <w:rPr>
          <w:rFonts w:ascii="ＭＳ 明朝" w:hAnsi="ＭＳ 明朝"/>
          <w:color w:val="000000" w:themeColor="text1"/>
        </w:rPr>
      </w:pPr>
      <w:r w:rsidRPr="003832A7">
        <w:rPr>
          <w:rFonts w:ascii="ＭＳ 明朝" w:hAnsi="ＭＳ 明朝" w:hint="eastAsia"/>
          <w:color w:val="000000" w:themeColor="text1"/>
        </w:rPr>
        <w:t>①</w:t>
      </w:r>
      <w:r w:rsidR="002B1BAC" w:rsidRPr="003832A7">
        <w:rPr>
          <w:rFonts w:ascii="ＭＳ 明朝" w:hAnsi="ＭＳ 明朝" w:hint="eastAsia"/>
          <w:color w:val="000000" w:themeColor="text1"/>
        </w:rPr>
        <w:t xml:space="preserve">　</w:t>
      </w:r>
      <w:r w:rsidR="00905659" w:rsidRPr="003832A7">
        <w:rPr>
          <w:rFonts w:ascii="ＭＳ 明朝" w:hAnsi="ＭＳ 明朝" w:hint="eastAsia"/>
          <w:color w:val="000000" w:themeColor="text1"/>
        </w:rPr>
        <w:t>輪状甲状靭帯穿刺・切開または気管切開</w:t>
      </w:r>
      <w:r w:rsidR="002B1BAC" w:rsidRPr="003832A7">
        <w:rPr>
          <w:rFonts w:ascii="ＭＳ 明朝" w:hAnsi="ＭＳ 明朝" w:hint="eastAsia"/>
          <w:color w:val="000000" w:themeColor="text1"/>
        </w:rPr>
        <w:t xml:space="preserve">　</w:t>
      </w:r>
    </w:p>
    <w:p w14:paraId="0AF18263" w14:textId="77777777" w:rsidR="00555FBD" w:rsidRPr="003832A7" w:rsidRDefault="0052398E" w:rsidP="00F54A6F">
      <w:pPr>
        <w:pStyle w:val="aa"/>
        <w:numPr>
          <w:ilvl w:val="0"/>
          <w:numId w:val="15"/>
        </w:numPr>
        <w:ind w:leftChars="407" w:left="1209"/>
        <w:rPr>
          <w:rFonts w:ascii="ＭＳ 明朝" w:hAnsi="ＭＳ 明朝"/>
          <w:color w:val="000000" w:themeColor="text1"/>
        </w:rPr>
      </w:pPr>
      <w:r w:rsidRPr="003832A7">
        <w:rPr>
          <w:rFonts w:ascii="ＭＳ 明朝" w:hAnsi="ＭＳ 明朝" w:hint="eastAsia"/>
          <w:color w:val="000000" w:themeColor="text1"/>
        </w:rPr>
        <w:t>胸腔穿刺または</w:t>
      </w:r>
      <w:r w:rsidR="00905659" w:rsidRPr="003832A7">
        <w:rPr>
          <w:rFonts w:ascii="ＭＳ 明朝" w:hAnsi="ＭＳ 明朝" w:hint="eastAsia"/>
          <w:color w:val="000000" w:themeColor="text1"/>
        </w:rPr>
        <w:t>ドレナージ</w:t>
      </w:r>
    </w:p>
    <w:p w14:paraId="6E23CDA1" w14:textId="77777777" w:rsidR="00905659" w:rsidRPr="003832A7" w:rsidRDefault="00B51F15" w:rsidP="00F54A6F">
      <w:pPr>
        <w:pStyle w:val="aa"/>
        <w:numPr>
          <w:ilvl w:val="0"/>
          <w:numId w:val="15"/>
        </w:numPr>
        <w:ind w:leftChars="407" w:left="1209"/>
        <w:rPr>
          <w:rFonts w:ascii="ＭＳ 明朝" w:hAnsi="ＭＳ 明朝"/>
          <w:color w:val="000000" w:themeColor="text1"/>
        </w:rPr>
      </w:pPr>
      <w:r w:rsidRPr="003832A7">
        <w:rPr>
          <w:rFonts w:ascii="ＭＳ 明朝" w:hAnsi="ＭＳ 明朝" w:hint="eastAsia"/>
          <w:color w:val="000000" w:themeColor="text1"/>
        </w:rPr>
        <w:t>輸液</w:t>
      </w:r>
      <w:r w:rsidR="002B2EFD" w:rsidRPr="003832A7">
        <w:rPr>
          <w:rFonts w:ascii="ＭＳ 明朝" w:hAnsi="ＭＳ 明朝" w:hint="eastAsia"/>
          <w:color w:val="000000" w:themeColor="text1"/>
        </w:rPr>
        <w:t>・輸血</w:t>
      </w:r>
      <w:r w:rsidRPr="003832A7">
        <w:rPr>
          <w:rFonts w:ascii="ＭＳ 明朝" w:hAnsi="ＭＳ 明朝" w:hint="eastAsia"/>
          <w:color w:val="000000" w:themeColor="text1"/>
        </w:rPr>
        <w:t>のための静脈切開、骨髄穿刺または中心静脈確保</w:t>
      </w:r>
    </w:p>
    <w:p w14:paraId="6E948622" w14:textId="77777777" w:rsidR="00F20ACF" w:rsidRPr="003832A7" w:rsidRDefault="00B51F15" w:rsidP="00F54A6F">
      <w:pPr>
        <w:pStyle w:val="aa"/>
        <w:numPr>
          <w:ilvl w:val="0"/>
          <w:numId w:val="15"/>
        </w:numPr>
        <w:ind w:leftChars="407" w:left="1209"/>
        <w:rPr>
          <w:rFonts w:ascii="ＭＳ 明朝" w:hAnsi="ＭＳ 明朝"/>
          <w:color w:val="000000" w:themeColor="text1"/>
        </w:rPr>
      </w:pPr>
      <w:r w:rsidRPr="003832A7">
        <w:rPr>
          <w:rFonts w:ascii="ＭＳ 明朝" w:hAnsi="ＭＳ 明朝" w:hint="eastAsia"/>
          <w:color w:val="000000" w:themeColor="text1"/>
        </w:rPr>
        <w:t>外出血の止血を伴う創縫合処置</w:t>
      </w:r>
      <w:r w:rsidR="007E3A4D" w:rsidRPr="003832A7">
        <w:rPr>
          <w:rFonts w:ascii="ＭＳ 明朝" w:hAnsi="ＭＳ 明朝" w:hint="eastAsia"/>
          <w:color w:val="000000" w:themeColor="text1"/>
        </w:rPr>
        <w:t>（＊④</w:t>
      </w:r>
      <w:r w:rsidRPr="003832A7">
        <w:rPr>
          <w:rFonts w:ascii="ＭＳ 明朝" w:hAnsi="ＭＳ 明朝" w:hint="eastAsia"/>
          <w:color w:val="000000" w:themeColor="text1"/>
        </w:rPr>
        <w:t>）</w:t>
      </w:r>
    </w:p>
    <w:p w14:paraId="52EAAEE0" w14:textId="77777777" w:rsidR="00555FBD" w:rsidRPr="003832A7" w:rsidRDefault="00B51F15" w:rsidP="00F54A6F">
      <w:pPr>
        <w:pStyle w:val="aa"/>
        <w:numPr>
          <w:ilvl w:val="0"/>
          <w:numId w:val="15"/>
        </w:numPr>
        <w:ind w:leftChars="407" w:left="1209"/>
        <w:rPr>
          <w:rFonts w:ascii="ＭＳ 明朝" w:hAnsi="ＭＳ 明朝"/>
          <w:color w:val="000000" w:themeColor="text1"/>
        </w:rPr>
      </w:pPr>
      <w:r w:rsidRPr="003832A7">
        <w:rPr>
          <w:rFonts w:ascii="ＭＳ 明朝" w:hAnsi="ＭＳ 明朝" w:hint="eastAsia"/>
          <w:color w:val="000000" w:themeColor="text1"/>
        </w:rPr>
        <w:t>心嚢穿刺または心膜開窓</w:t>
      </w:r>
    </w:p>
    <w:p w14:paraId="1043B034" w14:textId="77777777" w:rsidR="00555FBD" w:rsidRPr="003832A7" w:rsidRDefault="00B51F15" w:rsidP="00F54A6F">
      <w:pPr>
        <w:pStyle w:val="aa"/>
        <w:numPr>
          <w:ilvl w:val="0"/>
          <w:numId w:val="15"/>
        </w:numPr>
        <w:ind w:leftChars="407" w:left="1209"/>
        <w:rPr>
          <w:rFonts w:ascii="ＭＳ 明朝" w:hAnsi="ＭＳ 明朝"/>
          <w:color w:val="000000" w:themeColor="text1"/>
        </w:rPr>
      </w:pPr>
      <w:r w:rsidRPr="003832A7">
        <w:rPr>
          <w:rFonts w:ascii="ＭＳ 明朝" w:hAnsi="ＭＳ 明朝" w:hint="eastAsia"/>
          <w:color w:val="000000" w:themeColor="text1"/>
        </w:rPr>
        <w:t>蘇生的開胸術</w:t>
      </w:r>
      <w:r w:rsidR="007E3A4D" w:rsidRPr="003832A7">
        <w:rPr>
          <w:rFonts w:ascii="ＭＳ 明朝" w:hAnsi="ＭＳ 明朝" w:hint="eastAsia"/>
          <w:color w:val="000000" w:themeColor="text1"/>
        </w:rPr>
        <w:t>（＊⑥</w:t>
      </w:r>
      <w:r w:rsidRPr="003832A7">
        <w:rPr>
          <w:rFonts w:ascii="ＭＳ 明朝" w:hAnsi="ＭＳ 明朝" w:hint="eastAsia"/>
          <w:color w:val="000000" w:themeColor="text1"/>
        </w:rPr>
        <w:t>）</w:t>
      </w:r>
    </w:p>
    <w:p w14:paraId="0FCB72CA" w14:textId="77777777" w:rsidR="00551DB5" w:rsidRPr="003832A7" w:rsidRDefault="00B51F15" w:rsidP="00F54A6F">
      <w:pPr>
        <w:pStyle w:val="aa"/>
        <w:numPr>
          <w:ilvl w:val="0"/>
          <w:numId w:val="15"/>
        </w:numPr>
        <w:ind w:leftChars="407" w:left="1209"/>
        <w:rPr>
          <w:rFonts w:ascii="ＭＳ 明朝" w:hAnsi="ＭＳ 明朝"/>
          <w:color w:val="000000" w:themeColor="text1"/>
        </w:rPr>
      </w:pPr>
      <w:r w:rsidRPr="003832A7">
        <w:rPr>
          <w:rFonts w:ascii="ＭＳ 明朝" w:hAnsi="ＭＳ 明朝" w:hint="eastAsia"/>
          <w:color w:val="000000" w:themeColor="text1"/>
        </w:rPr>
        <w:t>その他の胸部手術</w:t>
      </w:r>
      <w:r w:rsidR="007E3A4D" w:rsidRPr="003832A7">
        <w:rPr>
          <w:rFonts w:ascii="ＭＳ 明朝" w:hAnsi="ＭＳ 明朝" w:hint="eastAsia"/>
          <w:color w:val="000000" w:themeColor="text1"/>
        </w:rPr>
        <w:t>（＊⑦</w:t>
      </w:r>
      <w:r w:rsidRPr="003832A7">
        <w:rPr>
          <w:rFonts w:ascii="ＭＳ 明朝" w:hAnsi="ＭＳ 明朝" w:hint="eastAsia"/>
          <w:color w:val="000000" w:themeColor="text1"/>
        </w:rPr>
        <w:t>）</w:t>
      </w:r>
      <w:r w:rsidR="00551DB5" w:rsidRPr="003832A7">
        <w:rPr>
          <w:rFonts w:ascii="ＭＳ 明朝" w:hAnsi="ＭＳ 明朝" w:hint="eastAsia"/>
          <w:color w:val="000000" w:themeColor="text1"/>
        </w:rPr>
        <w:t>（</w:t>
      </w:r>
      <w:r w:rsidR="00551DB5" w:rsidRPr="003832A7">
        <w:rPr>
          <w:rFonts w:ascii="ＭＳ 明朝" w:hAnsi="ＭＳ 明朝" w:hint="eastAsia"/>
          <w:color w:val="000000" w:themeColor="text1"/>
          <w:u w:val="single"/>
        </w:rPr>
        <w:t>助手も可</w:t>
      </w:r>
      <w:r w:rsidR="00551DB5" w:rsidRPr="003832A7">
        <w:rPr>
          <w:rFonts w:ascii="ＭＳ 明朝" w:hAnsi="ＭＳ 明朝" w:hint="eastAsia"/>
          <w:color w:val="000000" w:themeColor="text1"/>
        </w:rPr>
        <w:t>）</w:t>
      </w:r>
    </w:p>
    <w:p w14:paraId="0AFF7632" w14:textId="77777777" w:rsidR="00555FBD" w:rsidRPr="003832A7" w:rsidRDefault="00EE5A96" w:rsidP="00F54A6F">
      <w:pPr>
        <w:pStyle w:val="aa"/>
        <w:numPr>
          <w:ilvl w:val="0"/>
          <w:numId w:val="15"/>
        </w:numPr>
        <w:ind w:leftChars="407" w:left="1209"/>
        <w:rPr>
          <w:rFonts w:ascii="ＭＳ 明朝" w:hAnsi="ＭＳ 明朝"/>
          <w:color w:val="000000" w:themeColor="text1"/>
        </w:rPr>
      </w:pPr>
      <w:r w:rsidRPr="003832A7">
        <w:rPr>
          <w:rFonts w:ascii="ＭＳ 明朝" w:hAnsi="ＭＳ 明朝" w:hint="eastAsia"/>
          <w:color w:val="000000" w:themeColor="text1"/>
        </w:rPr>
        <w:t>大動脈遮断</w:t>
      </w:r>
      <w:r w:rsidR="007E3A4D" w:rsidRPr="003832A7">
        <w:rPr>
          <w:rFonts w:ascii="ＭＳ 明朝" w:hAnsi="ＭＳ 明朝" w:hint="eastAsia"/>
          <w:color w:val="000000" w:themeColor="text1"/>
        </w:rPr>
        <w:t>（＊⑧</w:t>
      </w:r>
      <w:r w:rsidR="00551DB5" w:rsidRPr="003832A7">
        <w:rPr>
          <w:rFonts w:ascii="ＭＳ 明朝" w:hAnsi="ＭＳ 明朝" w:hint="eastAsia"/>
          <w:color w:val="000000" w:themeColor="text1"/>
        </w:rPr>
        <w:t>）</w:t>
      </w:r>
    </w:p>
    <w:p w14:paraId="0566023B" w14:textId="77777777" w:rsidR="00555FBD" w:rsidRPr="003832A7" w:rsidRDefault="00B51F15" w:rsidP="00F54A6F">
      <w:pPr>
        <w:pStyle w:val="aa"/>
        <w:numPr>
          <w:ilvl w:val="0"/>
          <w:numId w:val="15"/>
        </w:numPr>
        <w:ind w:leftChars="407" w:left="1209"/>
        <w:rPr>
          <w:rFonts w:ascii="ＭＳ 明朝" w:hAnsi="ＭＳ 明朝"/>
          <w:color w:val="000000" w:themeColor="text1"/>
        </w:rPr>
      </w:pPr>
      <w:r w:rsidRPr="003832A7">
        <w:rPr>
          <w:rFonts w:ascii="ＭＳ 明朝" w:hAnsi="ＭＳ 明朝" w:hint="eastAsia"/>
          <w:color w:val="000000" w:themeColor="text1"/>
        </w:rPr>
        <w:t>緊急開腹止血術（damage control surgery）（＊</w:t>
      </w:r>
      <w:r w:rsidR="007E3A4D" w:rsidRPr="003832A7">
        <w:rPr>
          <w:rFonts w:ascii="ＭＳ 明朝" w:hAnsi="ＭＳ 明朝" w:hint="eastAsia"/>
          <w:color w:val="000000" w:themeColor="text1"/>
        </w:rPr>
        <w:t>⑨</w:t>
      </w:r>
      <w:r w:rsidRPr="003832A7">
        <w:rPr>
          <w:rFonts w:ascii="ＭＳ 明朝" w:hAnsi="ＭＳ 明朝" w:hint="eastAsia"/>
          <w:color w:val="000000" w:themeColor="text1"/>
        </w:rPr>
        <w:t>）</w:t>
      </w:r>
    </w:p>
    <w:p w14:paraId="35704F66" w14:textId="77777777" w:rsidR="00555FBD" w:rsidRPr="003832A7" w:rsidRDefault="00B51F15" w:rsidP="00F54A6F">
      <w:pPr>
        <w:pStyle w:val="aa"/>
        <w:numPr>
          <w:ilvl w:val="0"/>
          <w:numId w:val="15"/>
        </w:numPr>
        <w:ind w:leftChars="407" w:left="1209"/>
        <w:rPr>
          <w:rFonts w:ascii="ＭＳ 明朝" w:hAnsi="ＭＳ 明朝"/>
          <w:color w:val="000000" w:themeColor="text1"/>
        </w:rPr>
      </w:pPr>
      <w:r w:rsidRPr="003832A7">
        <w:rPr>
          <w:rFonts w:ascii="ＭＳ 明朝" w:hAnsi="ＭＳ 明朝" w:hint="eastAsia"/>
          <w:color w:val="000000" w:themeColor="text1"/>
        </w:rPr>
        <w:t>その他の開腹手術</w:t>
      </w:r>
      <w:r w:rsidR="007E3A4D" w:rsidRPr="003832A7">
        <w:rPr>
          <w:rFonts w:ascii="ＭＳ 明朝" w:hAnsi="ＭＳ 明朝" w:hint="eastAsia"/>
          <w:color w:val="000000" w:themeColor="text1"/>
        </w:rPr>
        <w:t>（＊⑩</w:t>
      </w:r>
      <w:r w:rsidRPr="003832A7">
        <w:rPr>
          <w:rFonts w:ascii="ＭＳ 明朝" w:hAnsi="ＭＳ 明朝" w:hint="eastAsia"/>
          <w:color w:val="000000" w:themeColor="text1"/>
        </w:rPr>
        <w:t>）</w:t>
      </w:r>
      <w:r w:rsidR="00551DB5" w:rsidRPr="003832A7">
        <w:rPr>
          <w:rFonts w:ascii="ＭＳ 明朝" w:hAnsi="ＭＳ 明朝" w:hint="eastAsia"/>
          <w:color w:val="000000" w:themeColor="text1"/>
        </w:rPr>
        <w:t>（</w:t>
      </w:r>
      <w:r w:rsidR="00551DB5" w:rsidRPr="003832A7">
        <w:rPr>
          <w:rFonts w:ascii="ＭＳ 明朝" w:hAnsi="ＭＳ 明朝" w:hint="eastAsia"/>
          <w:color w:val="000000" w:themeColor="text1"/>
          <w:u w:val="single"/>
        </w:rPr>
        <w:t>助手も可</w:t>
      </w:r>
      <w:r w:rsidR="00551DB5" w:rsidRPr="003832A7">
        <w:rPr>
          <w:rFonts w:ascii="ＭＳ 明朝" w:hAnsi="ＭＳ 明朝" w:hint="eastAsia"/>
          <w:color w:val="000000" w:themeColor="text1"/>
        </w:rPr>
        <w:t>）</w:t>
      </w:r>
    </w:p>
    <w:p w14:paraId="30A2DE36" w14:textId="77777777" w:rsidR="00555FBD" w:rsidRPr="003832A7" w:rsidRDefault="00B51F15" w:rsidP="00F54A6F">
      <w:pPr>
        <w:pStyle w:val="aa"/>
        <w:numPr>
          <w:ilvl w:val="0"/>
          <w:numId w:val="15"/>
        </w:numPr>
        <w:ind w:leftChars="407" w:left="1209"/>
        <w:rPr>
          <w:rFonts w:ascii="ＭＳ 明朝" w:hAnsi="ＭＳ 明朝"/>
          <w:color w:val="000000" w:themeColor="text1"/>
        </w:rPr>
      </w:pPr>
      <w:r w:rsidRPr="003832A7">
        <w:rPr>
          <w:rFonts w:ascii="ＭＳ 明朝" w:hAnsi="ＭＳ 明朝" w:hint="eastAsia"/>
          <w:color w:val="000000" w:themeColor="text1"/>
        </w:rPr>
        <w:t>穿頭または開頭手術</w:t>
      </w:r>
      <w:r w:rsidR="007E3A4D" w:rsidRPr="003832A7">
        <w:rPr>
          <w:rFonts w:ascii="ＭＳ 明朝" w:hAnsi="ＭＳ 明朝" w:hint="eastAsia"/>
          <w:color w:val="000000" w:themeColor="text1"/>
        </w:rPr>
        <w:t>（＊⑪）</w:t>
      </w:r>
      <w:r w:rsidR="00551DB5" w:rsidRPr="003832A7">
        <w:rPr>
          <w:rFonts w:ascii="ＭＳ 明朝" w:hAnsi="ＭＳ 明朝" w:hint="eastAsia"/>
          <w:color w:val="000000" w:themeColor="text1"/>
        </w:rPr>
        <w:t>（</w:t>
      </w:r>
      <w:r w:rsidR="00551DB5" w:rsidRPr="003832A7">
        <w:rPr>
          <w:rFonts w:ascii="ＭＳ 明朝" w:hAnsi="ＭＳ 明朝" w:hint="eastAsia"/>
          <w:color w:val="000000" w:themeColor="text1"/>
          <w:u w:val="single"/>
        </w:rPr>
        <w:t>助手も可</w:t>
      </w:r>
      <w:r w:rsidR="00551DB5" w:rsidRPr="003832A7">
        <w:rPr>
          <w:rFonts w:ascii="ＭＳ 明朝" w:hAnsi="ＭＳ 明朝" w:hint="eastAsia"/>
          <w:color w:val="000000" w:themeColor="text1"/>
        </w:rPr>
        <w:t>）</w:t>
      </w:r>
    </w:p>
    <w:p w14:paraId="73339581" w14:textId="77777777" w:rsidR="00555FBD" w:rsidRPr="003832A7" w:rsidRDefault="00B51F15" w:rsidP="00F54A6F">
      <w:pPr>
        <w:pStyle w:val="aa"/>
        <w:numPr>
          <w:ilvl w:val="0"/>
          <w:numId w:val="15"/>
        </w:numPr>
        <w:ind w:leftChars="407" w:left="1209"/>
        <w:rPr>
          <w:rFonts w:ascii="ＭＳ 明朝" w:hAnsi="ＭＳ 明朝"/>
          <w:color w:val="000000" w:themeColor="text1"/>
        </w:rPr>
      </w:pPr>
      <w:r w:rsidRPr="003832A7">
        <w:rPr>
          <w:rFonts w:ascii="ＭＳ 明朝" w:hAnsi="ＭＳ 明朝" w:hint="eastAsia"/>
          <w:color w:val="000000" w:themeColor="text1"/>
        </w:rPr>
        <w:t>鋼線牽引または創外固定（＊</w:t>
      </w:r>
      <w:r w:rsidR="007E3A4D" w:rsidRPr="003832A7">
        <w:rPr>
          <w:rFonts w:ascii="ＭＳ 明朝" w:hAnsi="ＭＳ 明朝" w:hint="eastAsia"/>
          <w:color w:val="000000" w:themeColor="text1"/>
        </w:rPr>
        <w:t>⑫</w:t>
      </w:r>
      <w:r w:rsidRPr="003832A7">
        <w:rPr>
          <w:rFonts w:ascii="ＭＳ 明朝" w:hAnsi="ＭＳ 明朝" w:hint="eastAsia"/>
          <w:color w:val="000000" w:themeColor="text1"/>
        </w:rPr>
        <w:t>）</w:t>
      </w:r>
    </w:p>
    <w:p w14:paraId="1CFB788A" w14:textId="77777777" w:rsidR="00555FBD" w:rsidRPr="003832A7" w:rsidRDefault="00B51F15" w:rsidP="00F54A6F">
      <w:pPr>
        <w:pStyle w:val="aa"/>
        <w:numPr>
          <w:ilvl w:val="0"/>
          <w:numId w:val="15"/>
        </w:numPr>
        <w:ind w:leftChars="407" w:left="1209"/>
        <w:rPr>
          <w:rFonts w:ascii="ＭＳ 明朝" w:hAnsi="ＭＳ 明朝"/>
          <w:color w:val="000000" w:themeColor="text1"/>
        </w:rPr>
      </w:pPr>
      <w:r w:rsidRPr="003832A7">
        <w:rPr>
          <w:rFonts w:ascii="ＭＳ 明朝" w:hAnsi="ＭＳ 明朝" w:hint="eastAsia"/>
          <w:color w:val="000000" w:themeColor="text1"/>
        </w:rPr>
        <w:t>経カテーテル動脈塞栓術（TAE）</w:t>
      </w:r>
    </w:p>
    <w:p w14:paraId="764C1794" w14:textId="77777777" w:rsidR="00555FBD" w:rsidRPr="003832A7" w:rsidRDefault="00B51F15" w:rsidP="00F54A6F">
      <w:pPr>
        <w:pStyle w:val="aa"/>
        <w:numPr>
          <w:ilvl w:val="0"/>
          <w:numId w:val="15"/>
        </w:numPr>
        <w:ind w:leftChars="407" w:left="1209"/>
        <w:rPr>
          <w:rFonts w:ascii="ＭＳ 明朝" w:hAnsi="ＭＳ 明朝"/>
          <w:color w:val="000000" w:themeColor="text1"/>
        </w:rPr>
      </w:pPr>
      <w:r w:rsidRPr="003832A7">
        <w:rPr>
          <w:rFonts w:ascii="ＭＳ 明朝" w:hAnsi="ＭＳ 明朝" w:hint="eastAsia"/>
          <w:color w:val="000000" w:themeColor="text1"/>
        </w:rPr>
        <w:t>成傷器遺残の鋭的外傷に対する手術（＊</w:t>
      </w:r>
      <w:r w:rsidR="007E3A4D" w:rsidRPr="003832A7">
        <w:rPr>
          <w:rFonts w:ascii="ＭＳ 明朝" w:hAnsi="ＭＳ 明朝" w:hint="eastAsia"/>
          <w:color w:val="000000" w:themeColor="text1"/>
        </w:rPr>
        <w:t>⑭</w:t>
      </w:r>
      <w:r w:rsidRPr="003832A7">
        <w:rPr>
          <w:rFonts w:ascii="ＭＳ 明朝" w:hAnsi="ＭＳ 明朝" w:hint="eastAsia"/>
          <w:color w:val="000000" w:themeColor="text1"/>
        </w:rPr>
        <w:t>）</w:t>
      </w:r>
      <w:r w:rsidR="00551DB5" w:rsidRPr="003832A7">
        <w:rPr>
          <w:rFonts w:ascii="ＭＳ 明朝" w:hAnsi="ＭＳ 明朝" w:hint="eastAsia"/>
          <w:color w:val="000000" w:themeColor="text1"/>
        </w:rPr>
        <w:t>（</w:t>
      </w:r>
      <w:r w:rsidR="00551DB5" w:rsidRPr="003832A7">
        <w:rPr>
          <w:rFonts w:ascii="ＭＳ 明朝" w:hAnsi="ＭＳ 明朝" w:hint="eastAsia"/>
          <w:color w:val="000000" w:themeColor="text1"/>
          <w:u w:val="single"/>
        </w:rPr>
        <w:t>助手も可</w:t>
      </w:r>
      <w:r w:rsidR="00551DB5" w:rsidRPr="003832A7">
        <w:rPr>
          <w:rFonts w:ascii="ＭＳ 明朝" w:hAnsi="ＭＳ 明朝" w:hint="eastAsia"/>
          <w:color w:val="000000" w:themeColor="text1"/>
        </w:rPr>
        <w:t>）</w:t>
      </w:r>
    </w:p>
    <w:p w14:paraId="6031739D" w14:textId="77777777" w:rsidR="00DD3ED4" w:rsidRPr="003832A7" w:rsidRDefault="00DD3ED4" w:rsidP="00F54A6F">
      <w:pPr>
        <w:ind w:firstLineChars="542" w:firstLine="1131"/>
        <w:rPr>
          <w:rFonts w:ascii="ＭＳ 明朝" w:hAnsi="ＭＳ 明朝"/>
          <w:color w:val="000000" w:themeColor="text1"/>
        </w:rPr>
      </w:pPr>
      <w:r w:rsidRPr="003832A7">
        <w:rPr>
          <w:rFonts w:ascii="ＭＳ 明朝" w:hAnsi="ＭＳ 明朝" w:hint="eastAsia"/>
          <w:color w:val="000000" w:themeColor="text1"/>
        </w:rPr>
        <w:t>＊</w:t>
      </w:r>
      <w:r w:rsidR="007E3A4D" w:rsidRPr="003832A7">
        <w:rPr>
          <w:rFonts w:ascii="ＭＳ 明朝" w:hAnsi="ＭＳ 明朝" w:hint="eastAsia"/>
          <w:color w:val="000000" w:themeColor="text1"/>
        </w:rPr>
        <w:t>④</w:t>
      </w:r>
      <w:r w:rsidRPr="003832A7">
        <w:rPr>
          <w:rFonts w:ascii="ＭＳ 明朝" w:hAnsi="ＭＳ 明朝" w:hint="eastAsia"/>
          <w:color w:val="000000" w:themeColor="text1"/>
        </w:rPr>
        <w:t>：止血すべき出血を伴う開放創に対する止血・縫合処置</w:t>
      </w:r>
    </w:p>
    <w:p w14:paraId="642D28C5" w14:textId="77777777" w:rsidR="002B1BAC" w:rsidRPr="003832A7" w:rsidRDefault="00DD3ED4" w:rsidP="00F54A6F">
      <w:pPr>
        <w:ind w:firstLineChars="542" w:firstLine="1131"/>
        <w:rPr>
          <w:rFonts w:ascii="ＭＳ 明朝" w:hAnsi="ＭＳ 明朝"/>
          <w:color w:val="000000" w:themeColor="text1"/>
        </w:rPr>
      </w:pPr>
      <w:r w:rsidRPr="003832A7">
        <w:rPr>
          <w:rFonts w:ascii="ＭＳ 明朝" w:hAnsi="ＭＳ 明朝" w:hint="eastAsia"/>
          <w:color w:val="000000" w:themeColor="text1"/>
        </w:rPr>
        <w:t>＊</w:t>
      </w:r>
      <w:r w:rsidR="007E3A4D" w:rsidRPr="003832A7">
        <w:rPr>
          <w:rFonts w:ascii="ＭＳ 明朝" w:hAnsi="ＭＳ 明朝" w:hint="eastAsia"/>
          <w:color w:val="000000" w:themeColor="text1"/>
        </w:rPr>
        <w:t>⑥</w:t>
      </w:r>
      <w:r w:rsidRPr="003832A7">
        <w:rPr>
          <w:rFonts w:ascii="ＭＳ 明朝" w:hAnsi="ＭＳ 明朝" w:hint="eastAsia"/>
          <w:color w:val="000000" w:themeColor="text1"/>
        </w:rPr>
        <w:t>：</w:t>
      </w:r>
      <w:r w:rsidR="00555FBD" w:rsidRPr="003832A7">
        <w:rPr>
          <w:rFonts w:ascii="ＭＳ 明朝" w:hAnsi="ＭＳ 明朝" w:hint="eastAsia"/>
          <w:color w:val="000000" w:themeColor="text1"/>
        </w:rPr>
        <w:t>蘇生的開胸術：</w:t>
      </w:r>
      <w:r w:rsidR="00555FBD" w:rsidRPr="003832A7">
        <w:rPr>
          <w:rFonts w:ascii="ＭＳ 明朝" w:hAnsi="ＭＳ 明朝"/>
          <w:color w:val="000000" w:themeColor="text1"/>
        </w:rPr>
        <w:t>ER</w:t>
      </w:r>
      <w:r w:rsidR="00555FBD" w:rsidRPr="003832A7">
        <w:rPr>
          <w:rFonts w:ascii="ＭＳ 明朝" w:hAnsi="ＭＳ 明朝" w:hint="eastAsia"/>
          <w:color w:val="000000" w:themeColor="text1"/>
        </w:rPr>
        <w:t>開胸を行なったもので、目的が次の</w:t>
      </w:r>
      <w:r w:rsidR="00555FBD" w:rsidRPr="003832A7">
        <w:rPr>
          <w:rFonts w:ascii="ＭＳ 明朝" w:hAnsi="ＭＳ 明朝"/>
          <w:color w:val="000000" w:themeColor="text1"/>
        </w:rPr>
        <w:t>5</w:t>
      </w:r>
      <w:r w:rsidR="00555FBD" w:rsidRPr="003832A7">
        <w:rPr>
          <w:rFonts w:ascii="ＭＳ 明朝" w:hAnsi="ＭＳ 明朝" w:hint="eastAsia"/>
          <w:color w:val="000000" w:themeColor="text1"/>
        </w:rPr>
        <w:t>つのうちのいずれかのもの。</w:t>
      </w:r>
    </w:p>
    <w:p w14:paraId="33820C7F" w14:textId="77777777" w:rsidR="002B1BAC" w:rsidRPr="003832A7" w:rsidRDefault="00555FBD" w:rsidP="00F54A6F">
      <w:pPr>
        <w:tabs>
          <w:tab w:val="left" w:pos="1276"/>
        </w:tabs>
        <w:ind w:firstLineChars="746" w:firstLine="1556"/>
        <w:rPr>
          <w:rFonts w:ascii="ＭＳ 明朝" w:hAnsi="ＭＳ 明朝"/>
          <w:color w:val="000000" w:themeColor="text1"/>
        </w:rPr>
      </w:pPr>
      <w:r w:rsidRPr="003832A7">
        <w:rPr>
          <w:rFonts w:ascii="ＭＳ 明朝" w:hAnsi="ＭＳ 明朝"/>
          <w:color w:val="000000" w:themeColor="text1"/>
        </w:rPr>
        <w:t xml:space="preserve">1. </w:t>
      </w:r>
      <w:r w:rsidR="002B1BAC" w:rsidRPr="003832A7">
        <w:rPr>
          <w:rFonts w:ascii="ＭＳ 明朝" w:hAnsi="ＭＳ 明朝" w:hint="eastAsia"/>
          <w:color w:val="000000" w:themeColor="text1"/>
        </w:rPr>
        <w:t>心タンポナーデ解除</w:t>
      </w:r>
    </w:p>
    <w:p w14:paraId="1F263270" w14:textId="77777777" w:rsidR="002B1BAC" w:rsidRPr="003832A7" w:rsidRDefault="00555FBD" w:rsidP="00F54A6F">
      <w:pPr>
        <w:tabs>
          <w:tab w:val="left" w:pos="1276"/>
        </w:tabs>
        <w:ind w:firstLineChars="746" w:firstLine="1556"/>
        <w:rPr>
          <w:rFonts w:ascii="ＭＳ 明朝" w:hAnsi="ＭＳ 明朝"/>
          <w:color w:val="000000" w:themeColor="text1"/>
        </w:rPr>
      </w:pPr>
      <w:r w:rsidRPr="003832A7">
        <w:rPr>
          <w:rFonts w:ascii="ＭＳ 明朝" w:hAnsi="ＭＳ 明朝"/>
          <w:color w:val="000000" w:themeColor="text1"/>
        </w:rPr>
        <w:t xml:space="preserve">2. </w:t>
      </w:r>
      <w:r w:rsidR="002B1BAC" w:rsidRPr="003832A7">
        <w:rPr>
          <w:rFonts w:ascii="ＭＳ 明朝" w:hAnsi="ＭＳ 明朝" w:hint="eastAsia"/>
          <w:color w:val="000000" w:themeColor="text1"/>
        </w:rPr>
        <w:t>胸腔内大量出血の直接止血</w:t>
      </w:r>
    </w:p>
    <w:p w14:paraId="1769C569" w14:textId="77777777" w:rsidR="002B1BAC" w:rsidRPr="003832A7" w:rsidRDefault="00555FBD" w:rsidP="00F54A6F">
      <w:pPr>
        <w:tabs>
          <w:tab w:val="left" w:pos="1276"/>
        </w:tabs>
        <w:ind w:firstLineChars="746" w:firstLine="1556"/>
        <w:rPr>
          <w:rFonts w:ascii="ＭＳ 明朝" w:hAnsi="ＭＳ 明朝"/>
          <w:color w:val="000000" w:themeColor="text1"/>
        </w:rPr>
      </w:pPr>
      <w:r w:rsidRPr="003832A7">
        <w:rPr>
          <w:rFonts w:ascii="ＭＳ 明朝" w:hAnsi="ＭＳ 明朝"/>
          <w:color w:val="000000" w:themeColor="text1"/>
        </w:rPr>
        <w:t xml:space="preserve">3. </w:t>
      </w:r>
      <w:r w:rsidR="002B1BAC" w:rsidRPr="003832A7">
        <w:rPr>
          <w:rFonts w:ascii="ＭＳ 明朝" w:hAnsi="ＭＳ 明朝" w:hint="eastAsia"/>
          <w:color w:val="000000" w:themeColor="text1"/>
        </w:rPr>
        <w:t>気道（気管支・肺）損傷による多量の空気漏出に対する肺門遮断</w:t>
      </w:r>
    </w:p>
    <w:p w14:paraId="4FC71500" w14:textId="77777777" w:rsidR="002B1BAC" w:rsidRPr="003832A7" w:rsidRDefault="00555FBD" w:rsidP="00F54A6F">
      <w:pPr>
        <w:tabs>
          <w:tab w:val="left" w:pos="1276"/>
        </w:tabs>
        <w:ind w:firstLineChars="746" w:firstLine="1556"/>
        <w:rPr>
          <w:rFonts w:ascii="ＭＳ 明朝" w:hAnsi="ＭＳ 明朝"/>
          <w:color w:val="000000" w:themeColor="text1"/>
        </w:rPr>
      </w:pPr>
      <w:r w:rsidRPr="003832A7">
        <w:rPr>
          <w:rFonts w:ascii="ＭＳ 明朝" w:hAnsi="ＭＳ 明朝"/>
          <w:color w:val="000000" w:themeColor="text1"/>
        </w:rPr>
        <w:t xml:space="preserve">4. </w:t>
      </w:r>
      <w:r w:rsidR="002B1BAC" w:rsidRPr="003832A7">
        <w:rPr>
          <w:rFonts w:ascii="ＭＳ 明朝" w:hAnsi="ＭＳ 明朝" w:hint="eastAsia"/>
          <w:color w:val="000000" w:themeColor="text1"/>
        </w:rPr>
        <w:t>下行大動脈遮断</w:t>
      </w:r>
    </w:p>
    <w:p w14:paraId="237D8242" w14:textId="77777777" w:rsidR="00555FBD" w:rsidRPr="003832A7" w:rsidRDefault="00555FBD" w:rsidP="00F54A6F">
      <w:pPr>
        <w:tabs>
          <w:tab w:val="left" w:pos="1276"/>
        </w:tabs>
        <w:ind w:firstLineChars="746" w:firstLine="1556"/>
        <w:rPr>
          <w:rFonts w:ascii="ＭＳ 明朝" w:hAnsi="ＭＳ 明朝"/>
          <w:color w:val="000000" w:themeColor="text1"/>
        </w:rPr>
      </w:pPr>
      <w:r w:rsidRPr="003832A7">
        <w:rPr>
          <w:rFonts w:ascii="ＭＳ 明朝" w:hAnsi="ＭＳ 明朝"/>
          <w:color w:val="000000" w:themeColor="text1"/>
        </w:rPr>
        <w:t xml:space="preserve">5. </w:t>
      </w:r>
      <w:r w:rsidRPr="003832A7">
        <w:rPr>
          <w:rFonts w:ascii="ＭＳ 明朝" w:hAnsi="ＭＳ 明朝" w:hint="eastAsia"/>
          <w:color w:val="000000" w:themeColor="text1"/>
        </w:rPr>
        <w:t>心マッサージ</w:t>
      </w:r>
    </w:p>
    <w:p w14:paraId="20FAEEFA" w14:textId="77777777" w:rsidR="004154DB" w:rsidRPr="003832A7" w:rsidRDefault="004154DB" w:rsidP="00F54A6F">
      <w:pPr>
        <w:ind w:leftChars="542" w:left="1757" w:hangingChars="300" w:hanging="626"/>
        <w:rPr>
          <w:rFonts w:ascii="ＭＳ 明朝" w:hAnsi="ＭＳ 明朝"/>
          <w:color w:val="000000" w:themeColor="text1"/>
        </w:rPr>
      </w:pPr>
      <w:r w:rsidRPr="003832A7">
        <w:rPr>
          <w:rFonts w:ascii="ＭＳ 明朝" w:hAnsi="ＭＳ 明朝" w:hint="eastAsia"/>
          <w:color w:val="000000" w:themeColor="text1"/>
        </w:rPr>
        <w:t>＊</w:t>
      </w:r>
      <w:r w:rsidR="007E3A4D" w:rsidRPr="003832A7">
        <w:rPr>
          <w:rFonts w:ascii="ＭＳ 明朝" w:hAnsi="ＭＳ 明朝" w:hint="eastAsia"/>
          <w:color w:val="000000" w:themeColor="text1"/>
        </w:rPr>
        <w:t>⑦</w:t>
      </w:r>
      <w:r w:rsidRPr="003832A7">
        <w:rPr>
          <w:rFonts w:ascii="ＭＳ 明朝" w:hAnsi="ＭＳ 明朝" w:hint="eastAsia"/>
          <w:color w:val="000000" w:themeColor="text1"/>
        </w:rPr>
        <w:t>：</w:t>
      </w:r>
      <w:r w:rsidR="00551DB5" w:rsidRPr="003832A7">
        <w:rPr>
          <w:rFonts w:ascii="ＭＳ 明朝" w:hAnsi="ＭＳ 明朝" w:hint="eastAsia"/>
          <w:color w:val="000000" w:themeColor="text1"/>
        </w:rPr>
        <w:t>＊２</w:t>
      </w:r>
      <w:r w:rsidRPr="003832A7">
        <w:rPr>
          <w:rFonts w:ascii="ＭＳ 明朝" w:hAnsi="ＭＳ 明朝" w:hint="eastAsia"/>
          <w:color w:val="000000" w:themeColor="text1"/>
        </w:rPr>
        <w:t>以外の胸部手術で、</w:t>
      </w:r>
      <w:r w:rsidR="00D24DF1" w:rsidRPr="003832A7">
        <w:rPr>
          <w:rFonts w:ascii="ＭＳ 明朝" w:hAnsi="ＭＳ 明朝" w:hint="eastAsia"/>
          <w:color w:val="000000" w:themeColor="text1"/>
        </w:rPr>
        <w:t>緊急・準緊急・予定手術を含み、外傷に限らず</w:t>
      </w:r>
      <w:r w:rsidRPr="003832A7">
        <w:rPr>
          <w:rFonts w:ascii="ＭＳ 明朝" w:hAnsi="ＭＳ 明朝" w:hint="eastAsia"/>
          <w:color w:val="000000" w:themeColor="text1"/>
        </w:rPr>
        <w:t>各種開胸・開縦隔手術のほか、</w:t>
      </w:r>
      <w:r w:rsidR="00EE5A96" w:rsidRPr="003832A7">
        <w:rPr>
          <w:rFonts w:ascii="ＭＳ 明朝" w:hAnsi="ＭＳ 明朝" w:hint="eastAsia"/>
          <w:color w:val="000000" w:themeColor="text1"/>
        </w:rPr>
        <w:t>観血的肋骨固定</w:t>
      </w:r>
      <w:r w:rsidR="00066939" w:rsidRPr="003832A7">
        <w:rPr>
          <w:rFonts w:ascii="ＭＳ 明朝" w:hAnsi="ＭＳ 明朝" w:hint="eastAsia"/>
          <w:color w:val="000000" w:themeColor="text1"/>
        </w:rPr>
        <w:t>、血管内ステント留置術</w:t>
      </w:r>
      <w:r w:rsidR="00D24DF1" w:rsidRPr="003832A7">
        <w:rPr>
          <w:rFonts w:ascii="ＭＳ 明朝" w:hAnsi="ＭＳ 明朝" w:hint="eastAsia"/>
          <w:color w:val="000000" w:themeColor="text1"/>
        </w:rPr>
        <w:t>など</w:t>
      </w:r>
      <w:r w:rsidRPr="003832A7">
        <w:rPr>
          <w:rFonts w:ascii="ＭＳ 明朝" w:hAnsi="ＭＳ 明朝" w:hint="eastAsia"/>
          <w:color w:val="000000" w:themeColor="text1"/>
        </w:rPr>
        <w:t>も</w:t>
      </w:r>
      <w:r w:rsidR="00EE5A96" w:rsidRPr="003832A7">
        <w:rPr>
          <w:rFonts w:ascii="ＭＳ 明朝" w:hAnsi="ＭＳ 明朝" w:hint="eastAsia"/>
          <w:color w:val="000000" w:themeColor="text1"/>
        </w:rPr>
        <w:t>含む</w:t>
      </w:r>
      <w:r w:rsidR="00D24DF1" w:rsidRPr="003832A7">
        <w:rPr>
          <w:rFonts w:ascii="ＭＳ 明朝" w:hAnsi="ＭＳ 明朝" w:hint="eastAsia"/>
          <w:color w:val="000000" w:themeColor="text1"/>
        </w:rPr>
        <w:t>。ただし、</w:t>
      </w:r>
      <w:r w:rsidR="00EE5A96" w:rsidRPr="003832A7">
        <w:rPr>
          <w:rFonts w:ascii="ＭＳ 明朝" w:hAnsi="ＭＳ 明朝" w:hint="eastAsia"/>
          <w:color w:val="000000" w:themeColor="text1"/>
        </w:rPr>
        <w:t>胸腔鏡</w:t>
      </w:r>
      <w:r w:rsidR="00D24DF1" w:rsidRPr="003832A7">
        <w:rPr>
          <w:rFonts w:ascii="ＭＳ 明朝" w:hAnsi="ＭＳ 明朝" w:hint="eastAsia"/>
          <w:color w:val="000000" w:themeColor="text1"/>
        </w:rPr>
        <w:t>下</w:t>
      </w:r>
      <w:r w:rsidR="00EE5A96" w:rsidRPr="003832A7">
        <w:rPr>
          <w:rFonts w:ascii="ＭＳ 明朝" w:hAnsi="ＭＳ 明朝" w:hint="eastAsia"/>
          <w:color w:val="000000" w:themeColor="text1"/>
        </w:rPr>
        <w:t>手術は含まない。</w:t>
      </w:r>
      <w:r w:rsidR="00D24DF1" w:rsidRPr="003832A7">
        <w:rPr>
          <w:rFonts w:ascii="ＭＳ 明朝" w:hAnsi="ＭＳ 明朝" w:hint="eastAsia"/>
          <w:color w:val="000000" w:themeColor="text1"/>
        </w:rPr>
        <w:t>また、非外傷手術の場合は、その手術が外傷診療に有用であることが必要で、その適不適については専門医委員会で判断する。（例えば</w:t>
      </w:r>
      <w:r w:rsidR="002B2EFD" w:rsidRPr="003832A7">
        <w:rPr>
          <w:rFonts w:ascii="ＭＳ 明朝" w:hAnsi="ＭＳ 明朝" w:hint="eastAsia"/>
          <w:color w:val="000000" w:themeColor="text1"/>
        </w:rPr>
        <w:t>試験開胸術や</w:t>
      </w:r>
      <w:r w:rsidR="00D24DF1" w:rsidRPr="003832A7">
        <w:rPr>
          <w:rFonts w:ascii="ＭＳ 明朝" w:hAnsi="ＭＳ 明朝" w:hint="eastAsia"/>
          <w:color w:val="000000" w:themeColor="text1"/>
        </w:rPr>
        <w:t>胸腺腫摘出術</w:t>
      </w:r>
      <w:r w:rsidR="002B2EFD" w:rsidRPr="003832A7">
        <w:rPr>
          <w:rFonts w:ascii="ＭＳ 明朝" w:hAnsi="ＭＳ 明朝" w:hint="eastAsia"/>
          <w:color w:val="000000" w:themeColor="text1"/>
        </w:rPr>
        <w:t>、</w:t>
      </w:r>
      <w:r w:rsidR="00066939" w:rsidRPr="003832A7">
        <w:rPr>
          <w:rFonts w:ascii="ＭＳ 明朝" w:hAnsi="ＭＳ 明朝" w:hint="eastAsia"/>
          <w:color w:val="000000" w:themeColor="text1"/>
        </w:rPr>
        <w:t>開胸リンパ節生検</w:t>
      </w:r>
      <w:r w:rsidR="002B2EFD" w:rsidRPr="003832A7">
        <w:rPr>
          <w:rFonts w:ascii="ＭＳ 明朝" w:hAnsi="ＭＳ 明朝" w:hint="eastAsia"/>
          <w:color w:val="000000" w:themeColor="text1"/>
        </w:rPr>
        <w:t>など</w:t>
      </w:r>
      <w:r w:rsidR="00D24DF1" w:rsidRPr="003832A7">
        <w:rPr>
          <w:rFonts w:ascii="ＭＳ 明朝" w:hAnsi="ＭＳ 明朝" w:hint="eastAsia"/>
          <w:color w:val="000000" w:themeColor="text1"/>
        </w:rPr>
        <w:t>は認められない。）</w:t>
      </w:r>
    </w:p>
    <w:p w14:paraId="55AEADDB" w14:textId="77777777" w:rsidR="00EE5A96" w:rsidRPr="003832A7" w:rsidRDefault="004154DB" w:rsidP="00F54A6F">
      <w:pPr>
        <w:ind w:leftChars="543" w:left="1550" w:hangingChars="200" w:hanging="417"/>
        <w:rPr>
          <w:rFonts w:ascii="ＭＳ 明朝" w:hAnsi="ＭＳ 明朝"/>
          <w:color w:val="000000" w:themeColor="text1"/>
        </w:rPr>
      </w:pPr>
      <w:r w:rsidRPr="003832A7">
        <w:rPr>
          <w:rFonts w:ascii="ＭＳ 明朝" w:hAnsi="ＭＳ 明朝" w:hint="eastAsia"/>
          <w:color w:val="000000" w:themeColor="text1"/>
        </w:rPr>
        <w:t>＊</w:t>
      </w:r>
      <w:r w:rsidR="007E3A4D" w:rsidRPr="003832A7">
        <w:rPr>
          <w:rFonts w:ascii="ＭＳ 明朝" w:hAnsi="ＭＳ 明朝" w:hint="eastAsia"/>
          <w:color w:val="000000" w:themeColor="text1"/>
        </w:rPr>
        <w:t>⑧</w:t>
      </w:r>
      <w:r w:rsidRPr="003832A7">
        <w:rPr>
          <w:rFonts w:ascii="ＭＳ 明朝" w:hAnsi="ＭＳ 明朝" w:hint="eastAsia"/>
          <w:color w:val="000000" w:themeColor="text1"/>
        </w:rPr>
        <w:t>：</w:t>
      </w:r>
      <w:r w:rsidR="00EE5A96" w:rsidRPr="003832A7">
        <w:rPr>
          <w:rFonts w:ascii="ＭＳ 明朝" w:hAnsi="ＭＳ 明朝" w:hint="eastAsia"/>
          <w:color w:val="000000" w:themeColor="text1"/>
        </w:rPr>
        <w:t>＊２以外の目的で行った胸部または上腹部の大動脈遮断で、大動脈閉鎖バルンを用いたもの（IABO）も含む。</w:t>
      </w:r>
    </w:p>
    <w:p w14:paraId="29509DE0" w14:textId="77777777" w:rsidR="004154DB" w:rsidRPr="003832A7" w:rsidRDefault="00EE5A96" w:rsidP="00F54A6F">
      <w:pPr>
        <w:ind w:leftChars="541" w:left="1696" w:hangingChars="272" w:hanging="567"/>
        <w:rPr>
          <w:rFonts w:ascii="ＭＳ 明朝" w:hAnsi="ＭＳ 明朝"/>
          <w:color w:val="000000" w:themeColor="text1"/>
        </w:rPr>
      </w:pPr>
      <w:r w:rsidRPr="003832A7">
        <w:rPr>
          <w:rFonts w:ascii="ＭＳ 明朝" w:hAnsi="ＭＳ 明朝" w:hint="eastAsia"/>
          <w:color w:val="000000" w:themeColor="text1"/>
        </w:rPr>
        <w:t>＊</w:t>
      </w:r>
      <w:r w:rsidR="007E3A4D" w:rsidRPr="003832A7">
        <w:rPr>
          <w:rFonts w:ascii="ＭＳ 明朝" w:hAnsi="ＭＳ 明朝" w:hint="eastAsia"/>
          <w:color w:val="000000" w:themeColor="text1"/>
        </w:rPr>
        <w:t>⑨</w:t>
      </w:r>
      <w:r w:rsidRPr="003832A7">
        <w:rPr>
          <w:rFonts w:ascii="ＭＳ 明朝" w:hAnsi="ＭＳ 明朝" w:hint="eastAsia"/>
          <w:color w:val="000000" w:themeColor="text1"/>
        </w:rPr>
        <w:t>：</w:t>
      </w:r>
      <w:r w:rsidR="004154DB" w:rsidRPr="003832A7">
        <w:rPr>
          <w:rFonts w:ascii="ＭＳ 明朝" w:hAnsi="ＭＳ 明朝" w:hint="eastAsia"/>
          <w:color w:val="000000" w:themeColor="text1"/>
        </w:rPr>
        <w:t>ガーゼパッキングを主体とした</w:t>
      </w:r>
      <w:r w:rsidRPr="003832A7">
        <w:rPr>
          <w:rFonts w:ascii="ＭＳ 明朝" w:hAnsi="ＭＳ 明朝" w:hint="eastAsia"/>
          <w:color w:val="000000" w:themeColor="text1"/>
        </w:rPr>
        <w:t>開腹</w:t>
      </w:r>
      <w:r w:rsidR="004154DB" w:rsidRPr="003832A7">
        <w:rPr>
          <w:rFonts w:ascii="ＭＳ 明朝" w:hAnsi="ＭＳ 明朝" w:hint="eastAsia"/>
          <w:color w:val="000000" w:themeColor="text1"/>
        </w:rPr>
        <w:t>止血術で、二期的手術を意図するもの。</w:t>
      </w:r>
      <w:r w:rsidRPr="003832A7">
        <w:rPr>
          <w:rFonts w:ascii="ＭＳ 明朝" w:hAnsi="ＭＳ 明朝" w:hint="eastAsia"/>
          <w:color w:val="000000" w:themeColor="text1"/>
        </w:rPr>
        <w:t>後腹膜パッキングも含む。</w:t>
      </w:r>
    </w:p>
    <w:p w14:paraId="14C562C2" w14:textId="77777777" w:rsidR="00655C64" w:rsidRPr="003832A7" w:rsidRDefault="004154DB" w:rsidP="00F54A6F">
      <w:pPr>
        <w:ind w:leftChars="541" w:left="1696" w:hangingChars="272" w:hanging="567"/>
        <w:rPr>
          <w:rFonts w:ascii="ＭＳ 明朝" w:hAnsi="ＭＳ 明朝"/>
          <w:color w:val="000000" w:themeColor="text1"/>
        </w:rPr>
      </w:pPr>
      <w:r w:rsidRPr="003832A7">
        <w:rPr>
          <w:rFonts w:ascii="ＭＳ 明朝" w:hAnsi="ＭＳ 明朝" w:hint="eastAsia"/>
          <w:color w:val="000000" w:themeColor="text1"/>
        </w:rPr>
        <w:t>＊</w:t>
      </w:r>
      <w:r w:rsidR="007E3A4D" w:rsidRPr="003832A7">
        <w:rPr>
          <w:rFonts w:ascii="ＭＳ 明朝" w:hAnsi="ＭＳ 明朝" w:hint="eastAsia"/>
          <w:color w:val="000000" w:themeColor="text1"/>
        </w:rPr>
        <w:t>⑩</w:t>
      </w:r>
      <w:r w:rsidRPr="003832A7">
        <w:rPr>
          <w:rFonts w:ascii="ＭＳ 明朝" w:hAnsi="ＭＳ 明朝" w:hint="eastAsia"/>
          <w:color w:val="000000" w:themeColor="text1"/>
        </w:rPr>
        <w:t>：Damage control surgery</w:t>
      </w:r>
      <w:r w:rsidR="0052398E" w:rsidRPr="003832A7">
        <w:rPr>
          <w:rFonts w:ascii="ＭＳ 明朝" w:hAnsi="ＭＳ 明朝" w:hint="eastAsia"/>
          <w:color w:val="000000" w:themeColor="text1"/>
        </w:rPr>
        <w:t>以外の開腹手術</w:t>
      </w:r>
      <w:r w:rsidR="00EE5A96" w:rsidRPr="003832A7">
        <w:rPr>
          <w:rFonts w:ascii="ＭＳ 明朝" w:hAnsi="ＭＳ 明朝" w:hint="eastAsia"/>
          <w:color w:val="000000" w:themeColor="text1"/>
        </w:rPr>
        <w:t>で、</w:t>
      </w:r>
      <w:r w:rsidR="00D24DF1" w:rsidRPr="003832A7">
        <w:rPr>
          <w:rFonts w:ascii="ＭＳ 明朝" w:hAnsi="ＭＳ 明朝" w:hint="eastAsia"/>
          <w:color w:val="000000" w:themeColor="text1"/>
        </w:rPr>
        <w:t>緊急・準緊急・予定手術を含み、外傷に限らず各種開腹手術を含む。ただし、腹腔鏡下手術</w:t>
      </w:r>
      <w:r w:rsidR="00655C64" w:rsidRPr="003832A7">
        <w:rPr>
          <w:rFonts w:ascii="ＭＳ 明朝" w:hAnsi="ＭＳ 明朝" w:hint="eastAsia"/>
          <w:color w:val="000000" w:themeColor="text1"/>
        </w:rPr>
        <w:t>や血管内ステント留置術</w:t>
      </w:r>
      <w:r w:rsidR="00D24DF1" w:rsidRPr="003832A7">
        <w:rPr>
          <w:rFonts w:ascii="ＭＳ 明朝" w:hAnsi="ＭＳ 明朝" w:hint="eastAsia"/>
          <w:color w:val="000000" w:themeColor="text1"/>
        </w:rPr>
        <w:t>は含まない。また、非外傷手術の場合は、その手術が外傷診療に有用であることが必要で、その適不適については専門医委員会で判断する。</w:t>
      </w:r>
    </w:p>
    <w:p w14:paraId="736A71C8" w14:textId="77777777" w:rsidR="00D24DF1" w:rsidRPr="003832A7" w:rsidRDefault="00D24DF1" w:rsidP="00F54A6F">
      <w:pPr>
        <w:ind w:firstLineChars="742" w:firstLine="1548"/>
        <w:rPr>
          <w:rFonts w:ascii="ＭＳ 明朝" w:hAnsi="ＭＳ 明朝"/>
          <w:color w:val="000000" w:themeColor="text1"/>
        </w:rPr>
      </w:pPr>
      <w:r w:rsidRPr="003832A7">
        <w:rPr>
          <w:rFonts w:ascii="ＭＳ 明朝" w:hAnsi="ＭＳ 明朝" w:hint="eastAsia"/>
          <w:color w:val="000000" w:themeColor="text1"/>
        </w:rPr>
        <w:t>（例えば</w:t>
      </w:r>
      <w:r w:rsidR="002B2EFD" w:rsidRPr="003832A7">
        <w:rPr>
          <w:rFonts w:ascii="ＭＳ 明朝" w:hAnsi="ＭＳ 明朝" w:hint="eastAsia"/>
          <w:color w:val="000000" w:themeColor="text1"/>
        </w:rPr>
        <w:t>試験開腹術や虫垂切</w:t>
      </w:r>
      <w:r w:rsidR="00655C64" w:rsidRPr="003832A7">
        <w:rPr>
          <w:rFonts w:ascii="ＭＳ 明朝" w:hAnsi="ＭＳ 明朝" w:hint="eastAsia"/>
          <w:color w:val="000000" w:themeColor="text1"/>
        </w:rPr>
        <w:t>除術、鼠径ヘルニア根治</w:t>
      </w:r>
      <w:r w:rsidRPr="003832A7">
        <w:rPr>
          <w:rFonts w:ascii="ＭＳ 明朝" w:hAnsi="ＭＳ 明朝" w:hint="eastAsia"/>
          <w:color w:val="000000" w:themeColor="text1"/>
        </w:rPr>
        <w:t>術</w:t>
      </w:r>
      <w:r w:rsidR="002B2EFD" w:rsidRPr="003832A7">
        <w:rPr>
          <w:rFonts w:ascii="ＭＳ 明朝" w:hAnsi="ＭＳ 明朝" w:hint="eastAsia"/>
          <w:color w:val="000000" w:themeColor="text1"/>
        </w:rPr>
        <w:t>など</w:t>
      </w:r>
      <w:r w:rsidRPr="003832A7">
        <w:rPr>
          <w:rFonts w:ascii="ＭＳ 明朝" w:hAnsi="ＭＳ 明朝" w:hint="eastAsia"/>
          <w:color w:val="000000" w:themeColor="text1"/>
        </w:rPr>
        <w:t>は認められない。）</w:t>
      </w:r>
    </w:p>
    <w:p w14:paraId="559C0688" w14:textId="77777777" w:rsidR="007E3A4D" w:rsidRPr="003832A7" w:rsidRDefault="004154DB" w:rsidP="00F54A6F">
      <w:pPr>
        <w:ind w:firstLineChars="542" w:firstLine="1131"/>
        <w:rPr>
          <w:rFonts w:ascii="ＭＳ 明朝" w:hAnsi="ＭＳ 明朝"/>
          <w:color w:val="000000" w:themeColor="text1"/>
        </w:rPr>
      </w:pPr>
      <w:r w:rsidRPr="003832A7">
        <w:rPr>
          <w:rFonts w:ascii="ＭＳ 明朝" w:hAnsi="ＭＳ 明朝" w:hint="eastAsia"/>
          <w:color w:val="000000" w:themeColor="text1"/>
        </w:rPr>
        <w:t>＊</w:t>
      </w:r>
      <w:r w:rsidR="007E3A4D" w:rsidRPr="003832A7">
        <w:rPr>
          <w:rFonts w:ascii="ＭＳ 明朝" w:hAnsi="ＭＳ 明朝" w:hint="eastAsia"/>
          <w:color w:val="000000" w:themeColor="text1"/>
        </w:rPr>
        <w:t>⑪：穿頭または開頭手術であれば全て含まれる。</w:t>
      </w:r>
    </w:p>
    <w:p w14:paraId="5DB3796E" w14:textId="77777777" w:rsidR="007E3A4D" w:rsidRPr="003832A7" w:rsidRDefault="007E3A4D" w:rsidP="00F54A6F">
      <w:pPr>
        <w:ind w:leftChars="541" w:left="1696" w:hangingChars="272" w:hanging="567"/>
        <w:rPr>
          <w:rFonts w:ascii="ＭＳ 明朝" w:hAnsi="ＭＳ 明朝"/>
          <w:color w:val="000000" w:themeColor="text1"/>
        </w:rPr>
      </w:pPr>
      <w:r w:rsidRPr="003832A7">
        <w:rPr>
          <w:rFonts w:ascii="ＭＳ 明朝" w:hAnsi="ＭＳ 明朝" w:hint="eastAsia"/>
          <w:color w:val="000000" w:themeColor="text1"/>
        </w:rPr>
        <w:t>＊⑫</w:t>
      </w:r>
      <w:r w:rsidR="004154DB" w:rsidRPr="003832A7">
        <w:rPr>
          <w:rFonts w:ascii="ＭＳ 明朝" w:hAnsi="ＭＳ 明朝" w:hint="eastAsia"/>
          <w:color w:val="000000" w:themeColor="text1"/>
        </w:rPr>
        <w:t>：四肢・脊椎・骨盤のいずれ</w:t>
      </w:r>
      <w:r w:rsidRPr="003832A7">
        <w:rPr>
          <w:rFonts w:ascii="ＭＳ 明朝" w:hAnsi="ＭＳ 明朝" w:hint="eastAsia"/>
          <w:color w:val="000000" w:themeColor="text1"/>
        </w:rPr>
        <w:t>に対するものでも</w:t>
      </w:r>
      <w:r w:rsidR="004154DB" w:rsidRPr="003832A7">
        <w:rPr>
          <w:rFonts w:ascii="ＭＳ 明朝" w:hAnsi="ＭＳ 明朝" w:hint="eastAsia"/>
          <w:color w:val="000000" w:themeColor="text1"/>
        </w:rPr>
        <w:t>良いが、手・足関節以遠の骨折に対するものは含まない。</w:t>
      </w:r>
    </w:p>
    <w:p w14:paraId="49464BA0" w14:textId="77777777" w:rsidR="00555FBD" w:rsidRPr="003832A7" w:rsidRDefault="004154DB" w:rsidP="00F54A6F">
      <w:pPr>
        <w:ind w:leftChars="541" w:left="1696" w:hangingChars="272" w:hanging="567"/>
        <w:rPr>
          <w:rFonts w:ascii="ＭＳ 明朝" w:hAnsi="ＭＳ 明朝"/>
          <w:color w:val="000000" w:themeColor="text1"/>
        </w:rPr>
      </w:pPr>
      <w:r w:rsidRPr="003832A7">
        <w:rPr>
          <w:rFonts w:ascii="ＭＳ 明朝" w:hAnsi="ＭＳ 明朝" w:hint="eastAsia"/>
          <w:color w:val="000000" w:themeColor="text1"/>
        </w:rPr>
        <w:t>＊</w:t>
      </w:r>
      <w:r w:rsidR="007E3A4D" w:rsidRPr="003832A7">
        <w:rPr>
          <w:rFonts w:ascii="ＭＳ 明朝" w:hAnsi="ＭＳ 明朝" w:hint="eastAsia"/>
          <w:color w:val="000000" w:themeColor="text1"/>
        </w:rPr>
        <w:t>⑭</w:t>
      </w:r>
      <w:r w:rsidR="002426E1" w:rsidRPr="003832A7">
        <w:rPr>
          <w:rFonts w:ascii="ＭＳ 明朝" w:hAnsi="ＭＳ 明朝" w:hint="eastAsia"/>
          <w:color w:val="000000" w:themeColor="text1"/>
        </w:rPr>
        <w:t>：凶器となる</w:t>
      </w:r>
      <w:r w:rsidRPr="003832A7">
        <w:rPr>
          <w:rFonts w:ascii="ＭＳ 明朝" w:hAnsi="ＭＳ 明朝" w:hint="eastAsia"/>
          <w:color w:val="000000" w:themeColor="text1"/>
        </w:rPr>
        <w:t>異物（刃物、鈍器など）が刺さったまま残っている鋭的外傷</w:t>
      </w:r>
      <w:r w:rsidR="00BB0952" w:rsidRPr="003832A7">
        <w:rPr>
          <w:rFonts w:ascii="ＭＳ 明朝" w:hAnsi="ＭＳ 明朝" w:hint="eastAsia"/>
          <w:color w:val="000000" w:themeColor="text1"/>
        </w:rPr>
        <w:t>（刺創、杙創）</w:t>
      </w:r>
      <w:r w:rsidR="002426E1" w:rsidRPr="003832A7">
        <w:rPr>
          <w:rFonts w:ascii="ＭＳ 明朝" w:hAnsi="ＭＳ 明朝" w:hint="eastAsia"/>
          <w:color w:val="000000" w:themeColor="text1"/>
        </w:rPr>
        <w:t>に対する手術</w:t>
      </w:r>
      <w:r w:rsidRPr="003832A7">
        <w:rPr>
          <w:rFonts w:ascii="ＭＳ 明朝" w:hAnsi="ＭＳ 明朝" w:hint="eastAsia"/>
          <w:color w:val="000000" w:themeColor="text1"/>
        </w:rPr>
        <w:t>で、手・足関節以遠は含まない。</w:t>
      </w:r>
    </w:p>
    <w:p w14:paraId="28D00AB9" w14:textId="77777777" w:rsidR="00BB2E9A" w:rsidRPr="003832A7" w:rsidRDefault="00BB2E9A" w:rsidP="00F54A6F">
      <w:pPr>
        <w:pStyle w:val="a6"/>
        <w:tabs>
          <w:tab w:val="clear" w:pos="4252"/>
          <w:tab w:val="clear" w:pos="8504"/>
        </w:tabs>
        <w:snapToGrid/>
        <w:ind w:firstLineChars="542" w:firstLine="1131"/>
        <w:rPr>
          <w:color w:val="000000" w:themeColor="text1"/>
          <w:szCs w:val="24"/>
        </w:rPr>
      </w:pPr>
    </w:p>
    <w:sectPr w:rsidR="00BB2E9A" w:rsidRPr="003832A7" w:rsidSect="00D34027">
      <w:footerReference w:type="default" r:id="rId8"/>
      <w:pgSz w:w="11906" w:h="16838" w:code="9"/>
      <w:pgMar w:top="851" w:right="1021" w:bottom="1440" w:left="1021" w:header="567" w:footer="737" w:gutter="0"/>
      <w:cols w:space="425"/>
      <w:docGrid w:type="linesAndChars" w:linePitch="341" w:charSpace="-2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896E0" w14:textId="77777777" w:rsidR="000954C7" w:rsidRDefault="000954C7" w:rsidP="003C7B5A">
      <w:r>
        <w:separator/>
      </w:r>
    </w:p>
  </w:endnote>
  <w:endnote w:type="continuationSeparator" w:id="0">
    <w:p w14:paraId="629A0576" w14:textId="77777777" w:rsidR="000954C7" w:rsidRDefault="000954C7" w:rsidP="003C7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916007"/>
      <w:docPartObj>
        <w:docPartGallery w:val="Page Numbers (Bottom of Page)"/>
        <w:docPartUnique/>
      </w:docPartObj>
    </w:sdtPr>
    <w:sdtEndPr>
      <w:rPr>
        <w:rFonts w:ascii="ＭＳ ゴシック" w:eastAsia="ＭＳ ゴシック" w:hAnsi="ＭＳ ゴシック"/>
      </w:rPr>
    </w:sdtEndPr>
    <w:sdtContent>
      <w:sdt>
        <w:sdtPr>
          <w:id w:val="1728636285"/>
          <w:docPartObj>
            <w:docPartGallery w:val="Page Numbers (Top of Page)"/>
            <w:docPartUnique/>
          </w:docPartObj>
        </w:sdtPr>
        <w:sdtEndPr>
          <w:rPr>
            <w:rFonts w:ascii="ＭＳ ゴシック" w:eastAsia="ＭＳ ゴシック" w:hAnsi="ＭＳ ゴシック"/>
          </w:rPr>
        </w:sdtEndPr>
        <w:sdtContent>
          <w:p w14:paraId="382CFFD5" w14:textId="3281B149" w:rsidR="00D34027" w:rsidRPr="00D34027" w:rsidRDefault="00D34027">
            <w:pPr>
              <w:pStyle w:val="a8"/>
              <w:jc w:val="center"/>
              <w:rPr>
                <w:rFonts w:ascii="ＭＳ ゴシック" w:eastAsia="ＭＳ ゴシック" w:hAnsi="ＭＳ ゴシック"/>
              </w:rPr>
            </w:pPr>
            <w:r w:rsidRPr="00D34027">
              <w:rPr>
                <w:rFonts w:ascii="ＭＳ ゴシック" w:eastAsia="ＭＳ ゴシック" w:hAnsi="ＭＳ ゴシック"/>
                <w:lang w:val="ja-JP"/>
              </w:rPr>
              <w:t xml:space="preserve"> </w:t>
            </w:r>
            <w:r w:rsidRPr="00D34027">
              <w:rPr>
                <w:rFonts w:ascii="ＭＳ ゴシック" w:eastAsia="ＭＳ ゴシック" w:hAnsi="ＭＳ ゴシック"/>
                <w:b/>
                <w:bCs/>
                <w:sz w:val="24"/>
                <w:szCs w:val="24"/>
              </w:rPr>
              <w:fldChar w:fldCharType="begin"/>
            </w:r>
            <w:r w:rsidRPr="00D34027">
              <w:rPr>
                <w:rFonts w:ascii="ＭＳ ゴシック" w:eastAsia="ＭＳ ゴシック" w:hAnsi="ＭＳ ゴシック"/>
                <w:b/>
                <w:bCs/>
              </w:rPr>
              <w:instrText>PAGE</w:instrText>
            </w:r>
            <w:r w:rsidRPr="00D34027">
              <w:rPr>
                <w:rFonts w:ascii="ＭＳ ゴシック" w:eastAsia="ＭＳ ゴシック" w:hAnsi="ＭＳ ゴシック"/>
                <w:b/>
                <w:bCs/>
                <w:sz w:val="24"/>
                <w:szCs w:val="24"/>
              </w:rPr>
              <w:fldChar w:fldCharType="separate"/>
            </w:r>
            <w:r w:rsidRPr="00D34027">
              <w:rPr>
                <w:rFonts w:ascii="ＭＳ ゴシック" w:eastAsia="ＭＳ ゴシック" w:hAnsi="ＭＳ ゴシック"/>
                <w:b/>
                <w:bCs/>
                <w:lang w:val="ja-JP"/>
              </w:rPr>
              <w:t>2</w:t>
            </w:r>
            <w:r w:rsidRPr="00D34027">
              <w:rPr>
                <w:rFonts w:ascii="ＭＳ ゴシック" w:eastAsia="ＭＳ ゴシック" w:hAnsi="ＭＳ ゴシック"/>
                <w:b/>
                <w:bCs/>
                <w:sz w:val="24"/>
                <w:szCs w:val="24"/>
              </w:rPr>
              <w:fldChar w:fldCharType="end"/>
            </w:r>
            <w:r w:rsidRPr="00D34027">
              <w:rPr>
                <w:rFonts w:ascii="ＭＳ ゴシック" w:eastAsia="ＭＳ ゴシック" w:hAnsi="ＭＳ ゴシック"/>
                <w:lang w:val="ja-JP"/>
              </w:rPr>
              <w:t xml:space="preserve"> / </w:t>
            </w:r>
            <w:r w:rsidRPr="00D34027">
              <w:rPr>
                <w:rFonts w:ascii="ＭＳ ゴシック" w:eastAsia="ＭＳ ゴシック" w:hAnsi="ＭＳ ゴシック"/>
                <w:b/>
                <w:bCs/>
                <w:sz w:val="24"/>
                <w:szCs w:val="24"/>
              </w:rPr>
              <w:fldChar w:fldCharType="begin"/>
            </w:r>
            <w:r w:rsidRPr="00D34027">
              <w:rPr>
                <w:rFonts w:ascii="ＭＳ ゴシック" w:eastAsia="ＭＳ ゴシック" w:hAnsi="ＭＳ ゴシック"/>
                <w:b/>
                <w:bCs/>
              </w:rPr>
              <w:instrText>NUMPAGES</w:instrText>
            </w:r>
            <w:r w:rsidRPr="00D34027">
              <w:rPr>
                <w:rFonts w:ascii="ＭＳ ゴシック" w:eastAsia="ＭＳ ゴシック" w:hAnsi="ＭＳ ゴシック"/>
                <w:b/>
                <w:bCs/>
                <w:sz w:val="24"/>
                <w:szCs w:val="24"/>
              </w:rPr>
              <w:fldChar w:fldCharType="separate"/>
            </w:r>
            <w:r w:rsidRPr="00D34027">
              <w:rPr>
                <w:rFonts w:ascii="ＭＳ ゴシック" w:eastAsia="ＭＳ ゴシック" w:hAnsi="ＭＳ ゴシック"/>
                <w:b/>
                <w:bCs/>
                <w:lang w:val="ja-JP"/>
              </w:rPr>
              <w:t>2</w:t>
            </w:r>
            <w:r w:rsidRPr="00D34027">
              <w:rPr>
                <w:rFonts w:ascii="ＭＳ ゴシック" w:eastAsia="ＭＳ ゴシック" w:hAnsi="ＭＳ ゴシック"/>
                <w:b/>
                <w:bCs/>
                <w:sz w:val="24"/>
                <w:szCs w:val="24"/>
              </w:rPr>
              <w:fldChar w:fldCharType="end"/>
            </w:r>
          </w:p>
        </w:sdtContent>
      </w:sdt>
    </w:sdtContent>
  </w:sdt>
  <w:p w14:paraId="34459683" w14:textId="77777777" w:rsidR="00D34027" w:rsidRDefault="00D3402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A672D" w14:textId="77777777" w:rsidR="000954C7" w:rsidRDefault="000954C7" w:rsidP="003C7B5A">
      <w:r>
        <w:separator/>
      </w:r>
    </w:p>
  </w:footnote>
  <w:footnote w:type="continuationSeparator" w:id="0">
    <w:p w14:paraId="4AE5FD15" w14:textId="77777777" w:rsidR="000954C7" w:rsidRDefault="000954C7" w:rsidP="003C7B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26DDC"/>
    <w:multiLevelType w:val="hybridMultilevel"/>
    <w:tmpl w:val="E964658C"/>
    <w:lvl w:ilvl="0" w:tplc="FFFFFFFF">
      <w:start w:val="1"/>
      <w:numFmt w:val="decimal"/>
      <w:suff w:val="space"/>
      <w:lvlText w:val="%1."/>
      <w:lvlJc w:val="left"/>
      <w:pPr>
        <w:ind w:left="180" w:hanging="18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1" w15:restartNumberingAfterBreak="0">
    <w:nsid w:val="15BD1D3B"/>
    <w:multiLevelType w:val="hybridMultilevel"/>
    <w:tmpl w:val="9A261ACC"/>
    <w:lvl w:ilvl="0" w:tplc="FFFFFFFF">
      <w:start w:val="1"/>
      <w:numFmt w:val="decimal"/>
      <w:suff w:val="space"/>
      <w:lvlText w:val="%1."/>
      <w:lvlJc w:val="left"/>
      <w:pPr>
        <w:ind w:left="180" w:hanging="18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2" w15:restartNumberingAfterBreak="0">
    <w:nsid w:val="1AF30BE0"/>
    <w:multiLevelType w:val="hybridMultilevel"/>
    <w:tmpl w:val="664CFA52"/>
    <w:lvl w:ilvl="0" w:tplc="99C80B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746497"/>
    <w:multiLevelType w:val="hybridMultilevel"/>
    <w:tmpl w:val="6F521DB6"/>
    <w:lvl w:ilvl="0" w:tplc="83EA08D0">
      <w:start w:val="1"/>
      <w:numFmt w:val="upperLetter"/>
      <w:lvlText w:val="%1-"/>
      <w:lvlJc w:val="left"/>
      <w:pPr>
        <w:ind w:left="769" w:hanging="360"/>
      </w:pPr>
      <w:rPr>
        <w:rFonts w:hint="default"/>
        <w:color w:val="auto"/>
      </w:rPr>
    </w:lvl>
    <w:lvl w:ilvl="1" w:tplc="04090017" w:tentative="1">
      <w:start w:val="1"/>
      <w:numFmt w:val="aiueoFullWidth"/>
      <w:lvlText w:val="(%2)"/>
      <w:lvlJc w:val="left"/>
      <w:pPr>
        <w:ind w:left="1249" w:hanging="420"/>
      </w:pPr>
    </w:lvl>
    <w:lvl w:ilvl="2" w:tplc="04090011" w:tentative="1">
      <w:start w:val="1"/>
      <w:numFmt w:val="decimalEnclosedCircle"/>
      <w:lvlText w:val="%3"/>
      <w:lvlJc w:val="left"/>
      <w:pPr>
        <w:ind w:left="1669" w:hanging="420"/>
      </w:pPr>
    </w:lvl>
    <w:lvl w:ilvl="3" w:tplc="0409000F" w:tentative="1">
      <w:start w:val="1"/>
      <w:numFmt w:val="decimal"/>
      <w:lvlText w:val="%4."/>
      <w:lvlJc w:val="left"/>
      <w:pPr>
        <w:ind w:left="2089" w:hanging="420"/>
      </w:pPr>
    </w:lvl>
    <w:lvl w:ilvl="4" w:tplc="04090017" w:tentative="1">
      <w:start w:val="1"/>
      <w:numFmt w:val="aiueoFullWidth"/>
      <w:lvlText w:val="(%5)"/>
      <w:lvlJc w:val="left"/>
      <w:pPr>
        <w:ind w:left="2509" w:hanging="420"/>
      </w:pPr>
    </w:lvl>
    <w:lvl w:ilvl="5" w:tplc="04090011" w:tentative="1">
      <w:start w:val="1"/>
      <w:numFmt w:val="decimalEnclosedCircle"/>
      <w:lvlText w:val="%6"/>
      <w:lvlJc w:val="left"/>
      <w:pPr>
        <w:ind w:left="2929" w:hanging="420"/>
      </w:pPr>
    </w:lvl>
    <w:lvl w:ilvl="6" w:tplc="0409000F" w:tentative="1">
      <w:start w:val="1"/>
      <w:numFmt w:val="decimal"/>
      <w:lvlText w:val="%7."/>
      <w:lvlJc w:val="left"/>
      <w:pPr>
        <w:ind w:left="3349" w:hanging="420"/>
      </w:pPr>
    </w:lvl>
    <w:lvl w:ilvl="7" w:tplc="04090017" w:tentative="1">
      <w:start w:val="1"/>
      <w:numFmt w:val="aiueoFullWidth"/>
      <w:lvlText w:val="(%8)"/>
      <w:lvlJc w:val="left"/>
      <w:pPr>
        <w:ind w:left="3769" w:hanging="420"/>
      </w:pPr>
    </w:lvl>
    <w:lvl w:ilvl="8" w:tplc="04090011" w:tentative="1">
      <w:start w:val="1"/>
      <w:numFmt w:val="decimalEnclosedCircle"/>
      <w:lvlText w:val="%9"/>
      <w:lvlJc w:val="left"/>
      <w:pPr>
        <w:ind w:left="4189" w:hanging="420"/>
      </w:pPr>
    </w:lvl>
  </w:abstractNum>
  <w:abstractNum w:abstractNumId="4" w15:restartNumberingAfterBreak="0">
    <w:nsid w:val="1FA825E3"/>
    <w:multiLevelType w:val="hybridMultilevel"/>
    <w:tmpl w:val="9DB6D618"/>
    <w:lvl w:ilvl="0" w:tplc="865C20EE">
      <w:start w:val="1"/>
      <w:numFmt w:val="upperLetter"/>
      <w:lvlText w:val="%1-"/>
      <w:lvlJc w:val="left"/>
      <w:pPr>
        <w:ind w:left="769" w:hanging="360"/>
      </w:pPr>
      <w:rPr>
        <w:rFonts w:hint="default"/>
      </w:rPr>
    </w:lvl>
    <w:lvl w:ilvl="1" w:tplc="04090017" w:tentative="1">
      <w:start w:val="1"/>
      <w:numFmt w:val="aiueoFullWidth"/>
      <w:lvlText w:val="(%2)"/>
      <w:lvlJc w:val="left"/>
      <w:pPr>
        <w:ind w:left="1249" w:hanging="420"/>
      </w:pPr>
    </w:lvl>
    <w:lvl w:ilvl="2" w:tplc="04090011" w:tentative="1">
      <w:start w:val="1"/>
      <w:numFmt w:val="decimalEnclosedCircle"/>
      <w:lvlText w:val="%3"/>
      <w:lvlJc w:val="left"/>
      <w:pPr>
        <w:ind w:left="1669" w:hanging="420"/>
      </w:pPr>
    </w:lvl>
    <w:lvl w:ilvl="3" w:tplc="0409000F" w:tentative="1">
      <w:start w:val="1"/>
      <w:numFmt w:val="decimal"/>
      <w:lvlText w:val="%4."/>
      <w:lvlJc w:val="left"/>
      <w:pPr>
        <w:ind w:left="2089" w:hanging="420"/>
      </w:pPr>
    </w:lvl>
    <w:lvl w:ilvl="4" w:tplc="04090017" w:tentative="1">
      <w:start w:val="1"/>
      <w:numFmt w:val="aiueoFullWidth"/>
      <w:lvlText w:val="(%5)"/>
      <w:lvlJc w:val="left"/>
      <w:pPr>
        <w:ind w:left="2509" w:hanging="420"/>
      </w:pPr>
    </w:lvl>
    <w:lvl w:ilvl="5" w:tplc="04090011" w:tentative="1">
      <w:start w:val="1"/>
      <w:numFmt w:val="decimalEnclosedCircle"/>
      <w:lvlText w:val="%6"/>
      <w:lvlJc w:val="left"/>
      <w:pPr>
        <w:ind w:left="2929" w:hanging="420"/>
      </w:pPr>
    </w:lvl>
    <w:lvl w:ilvl="6" w:tplc="0409000F" w:tentative="1">
      <w:start w:val="1"/>
      <w:numFmt w:val="decimal"/>
      <w:lvlText w:val="%7."/>
      <w:lvlJc w:val="left"/>
      <w:pPr>
        <w:ind w:left="3349" w:hanging="420"/>
      </w:pPr>
    </w:lvl>
    <w:lvl w:ilvl="7" w:tplc="04090017" w:tentative="1">
      <w:start w:val="1"/>
      <w:numFmt w:val="aiueoFullWidth"/>
      <w:lvlText w:val="(%8)"/>
      <w:lvlJc w:val="left"/>
      <w:pPr>
        <w:ind w:left="3769" w:hanging="420"/>
      </w:pPr>
    </w:lvl>
    <w:lvl w:ilvl="8" w:tplc="04090011" w:tentative="1">
      <w:start w:val="1"/>
      <w:numFmt w:val="decimalEnclosedCircle"/>
      <w:lvlText w:val="%9"/>
      <w:lvlJc w:val="left"/>
      <w:pPr>
        <w:ind w:left="4189" w:hanging="420"/>
      </w:pPr>
    </w:lvl>
  </w:abstractNum>
  <w:abstractNum w:abstractNumId="5" w15:restartNumberingAfterBreak="0">
    <w:nsid w:val="2BDD08C3"/>
    <w:multiLevelType w:val="hybridMultilevel"/>
    <w:tmpl w:val="1384ECFA"/>
    <w:lvl w:ilvl="0" w:tplc="3C641500">
      <w:start w:val="1"/>
      <w:numFmt w:val="decimalEnclosedCircle"/>
      <w:lvlText w:val="%1"/>
      <w:lvlJc w:val="left"/>
      <w:pPr>
        <w:ind w:left="1209" w:hanging="360"/>
      </w:pPr>
      <w:rPr>
        <w:rFonts w:hint="default"/>
      </w:rPr>
    </w:lvl>
    <w:lvl w:ilvl="1" w:tplc="04090017" w:tentative="1">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6" w15:restartNumberingAfterBreak="0">
    <w:nsid w:val="2F69069F"/>
    <w:multiLevelType w:val="hybridMultilevel"/>
    <w:tmpl w:val="90EADE70"/>
    <w:lvl w:ilvl="0" w:tplc="08AAAD40">
      <w:start w:val="1"/>
      <w:numFmt w:val="decimalEnclosedCircle"/>
      <w:lvlText w:val="%1"/>
      <w:lvlJc w:val="left"/>
      <w:pPr>
        <w:tabs>
          <w:tab w:val="num" w:pos="990"/>
        </w:tabs>
        <w:ind w:left="990" w:hanging="360"/>
      </w:pPr>
      <w:rPr>
        <w:rFonts w:hint="default"/>
        <w:color w:val="FF0000"/>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3A146250"/>
    <w:multiLevelType w:val="hybridMultilevel"/>
    <w:tmpl w:val="071C3416"/>
    <w:lvl w:ilvl="0" w:tplc="EED2A6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2F0E3F"/>
    <w:multiLevelType w:val="hybridMultilevel"/>
    <w:tmpl w:val="73A05862"/>
    <w:lvl w:ilvl="0" w:tplc="9B6ABA6C">
      <w:start w:val="1"/>
      <w:numFmt w:val="decimalEnclosedCircle"/>
      <w:lvlText w:val="%1"/>
      <w:lvlJc w:val="left"/>
      <w:pPr>
        <w:ind w:left="757" w:hanging="360"/>
      </w:pPr>
      <w:rPr>
        <w:rFonts w:hint="default"/>
      </w:rPr>
    </w:lvl>
    <w:lvl w:ilvl="1" w:tplc="04090017" w:tentative="1">
      <w:start w:val="1"/>
      <w:numFmt w:val="aiueoFullWidth"/>
      <w:lvlText w:val="(%2)"/>
      <w:lvlJc w:val="left"/>
      <w:pPr>
        <w:ind w:left="1237" w:hanging="420"/>
      </w:pPr>
    </w:lvl>
    <w:lvl w:ilvl="2" w:tplc="04090011" w:tentative="1">
      <w:start w:val="1"/>
      <w:numFmt w:val="decimalEnclosedCircle"/>
      <w:lvlText w:val="%3"/>
      <w:lvlJc w:val="left"/>
      <w:pPr>
        <w:ind w:left="1657" w:hanging="420"/>
      </w:pPr>
    </w:lvl>
    <w:lvl w:ilvl="3" w:tplc="0409000F" w:tentative="1">
      <w:start w:val="1"/>
      <w:numFmt w:val="decimal"/>
      <w:lvlText w:val="%4."/>
      <w:lvlJc w:val="left"/>
      <w:pPr>
        <w:ind w:left="2077" w:hanging="420"/>
      </w:pPr>
    </w:lvl>
    <w:lvl w:ilvl="4" w:tplc="04090017" w:tentative="1">
      <w:start w:val="1"/>
      <w:numFmt w:val="aiueoFullWidth"/>
      <w:lvlText w:val="(%5)"/>
      <w:lvlJc w:val="left"/>
      <w:pPr>
        <w:ind w:left="2497" w:hanging="420"/>
      </w:pPr>
    </w:lvl>
    <w:lvl w:ilvl="5" w:tplc="04090011" w:tentative="1">
      <w:start w:val="1"/>
      <w:numFmt w:val="decimalEnclosedCircle"/>
      <w:lvlText w:val="%6"/>
      <w:lvlJc w:val="left"/>
      <w:pPr>
        <w:ind w:left="2917" w:hanging="420"/>
      </w:pPr>
    </w:lvl>
    <w:lvl w:ilvl="6" w:tplc="0409000F" w:tentative="1">
      <w:start w:val="1"/>
      <w:numFmt w:val="decimal"/>
      <w:lvlText w:val="%7."/>
      <w:lvlJc w:val="left"/>
      <w:pPr>
        <w:ind w:left="3337" w:hanging="420"/>
      </w:pPr>
    </w:lvl>
    <w:lvl w:ilvl="7" w:tplc="04090017" w:tentative="1">
      <w:start w:val="1"/>
      <w:numFmt w:val="aiueoFullWidth"/>
      <w:lvlText w:val="(%8)"/>
      <w:lvlJc w:val="left"/>
      <w:pPr>
        <w:ind w:left="3757" w:hanging="420"/>
      </w:pPr>
    </w:lvl>
    <w:lvl w:ilvl="8" w:tplc="04090011" w:tentative="1">
      <w:start w:val="1"/>
      <w:numFmt w:val="decimalEnclosedCircle"/>
      <w:lvlText w:val="%9"/>
      <w:lvlJc w:val="left"/>
      <w:pPr>
        <w:ind w:left="4177" w:hanging="420"/>
      </w:pPr>
    </w:lvl>
  </w:abstractNum>
  <w:abstractNum w:abstractNumId="9" w15:restartNumberingAfterBreak="0">
    <w:nsid w:val="3EB26DB2"/>
    <w:multiLevelType w:val="hybridMultilevel"/>
    <w:tmpl w:val="CC800230"/>
    <w:lvl w:ilvl="0" w:tplc="4D3A26CE">
      <w:start w:val="1"/>
      <w:numFmt w:val="decimal"/>
      <w:lvlText w:val="%1．"/>
      <w:lvlJc w:val="left"/>
      <w:pPr>
        <w:ind w:left="360" w:hanging="360"/>
      </w:pPr>
      <w:rPr>
        <w:rFonts w:hint="default"/>
        <w:color w:val="00B05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77476D8"/>
    <w:multiLevelType w:val="hybridMultilevel"/>
    <w:tmpl w:val="550E8B2E"/>
    <w:lvl w:ilvl="0" w:tplc="FFFFFFFF">
      <w:start w:val="1"/>
      <w:numFmt w:val="decimal"/>
      <w:suff w:val="space"/>
      <w:lvlText w:val="%1)"/>
      <w:lvlJc w:val="left"/>
      <w:pPr>
        <w:ind w:left="200" w:hanging="200"/>
      </w:pPr>
      <w:rPr>
        <w:rFonts w:hint="eastAsia"/>
      </w:rPr>
    </w:lvl>
    <w:lvl w:ilvl="1" w:tplc="07CA343C">
      <w:start w:val="1"/>
      <w:numFmt w:val="decimalEnclosedCircle"/>
      <w:lvlText w:val="%2"/>
      <w:lvlJc w:val="left"/>
      <w:pPr>
        <w:ind w:left="840" w:hanging="360"/>
      </w:pPr>
      <w:rPr>
        <w:rFonts w:hint="default"/>
      </w:r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11" w15:restartNumberingAfterBreak="0">
    <w:nsid w:val="47BC37F7"/>
    <w:multiLevelType w:val="hybridMultilevel"/>
    <w:tmpl w:val="2974B798"/>
    <w:lvl w:ilvl="0" w:tplc="A8A2D8BC">
      <w:start w:val="2"/>
      <w:numFmt w:val="decimalEnclosedCircle"/>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2" w15:restartNumberingAfterBreak="0">
    <w:nsid w:val="47D33C2C"/>
    <w:multiLevelType w:val="hybridMultilevel"/>
    <w:tmpl w:val="2D9AF67C"/>
    <w:lvl w:ilvl="0" w:tplc="F3161A5A">
      <w:start w:val="1"/>
      <w:numFmt w:val="decimal"/>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3" w15:restartNumberingAfterBreak="0">
    <w:nsid w:val="4D574FF9"/>
    <w:multiLevelType w:val="hybridMultilevel"/>
    <w:tmpl w:val="D900907E"/>
    <w:lvl w:ilvl="0" w:tplc="B08C804E">
      <w:start w:val="1"/>
      <w:numFmt w:val="decimal"/>
      <w:lvlText w:val="%1."/>
      <w:lvlJc w:val="left"/>
      <w:pPr>
        <w:ind w:left="757" w:hanging="360"/>
      </w:pPr>
      <w:rPr>
        <w:rFonts w:hint="default"/>
      </w:rPr>
    </w:lvl>
    <w:lvl w:ilvl="1" w:tplc="04090017" w:tentative="1">
      <w:start w:val="1"/>
      <w:numFmt w:val="aiueoFullWidth"/>
      <w:lvlText w:val="(%2)"/>
      <w:lvlJc w:val="left"/>
      <w:pPr>
        <w:ind w:left="1237" w:hanging="420"/>
      </w:pPr>
    </w:lvl>
    <w:lvl w:ilvl="2" w:tplc="04090011" w:tentative="1">
      <w:start w:val="1"/>
      <w:numFmt w:val="decimalEnclosedCircle"/>
      <w:lvlText w:val="%3"/>
      <w:lvlJc w:val="left"/>
      <w:pPr>
        <w:ind w:left="1657" w:hanging="420"/>
      </w:pPr>
    </w:lvl>
    <w:lvl w:ilvl="3" w:tplc="0409000F" w:tentative="1">
      <w:start w:val="1"/>
      <w:numFmt w:val="decimal"/>
      <w:lvlText w:val="%4."/>
      <w:lvlJc w:val="left"/>
      <w:pPr>
        <w:ind w:left="2077" w:hanging="420"/>
      </w:pPr>
    </w:lvl>
    <w:lvl w:ilvl="4" w:tplc="04090017" w:tentative="1">
      <w:start w:val="1"/>
      <w:numFmt w:val="aiueoFullWidth"/>
      <w:lvlText w:val="(%5)"/>
      <w:lvlJc w:val="left"/>
      <w:pPr>
        <w:ind w:left="2497" w:hanging="420"/>
      </w:pPr>
    </w:lvl>
    <w:lvl w:ilvl="5" w:tplc="04090011" w:tentative="1">
      <w:start w:val="1"/>
      <w:numFmt w:val="decimalEnclosedCircle"/>
      <w:lvlText w:val="%6"/>
      <w:lvlJc w:val="left"/>
      <w:pPr>
        <w:ind w:left="2917" w:hanging="420"/>
      </w:pPr>
    </w:lvl>
    <w:lvl w:ilvl="6" w:tplc="0409000F" w:tentative="1">
      <w:start w:val="1"/>
      <w:numFmt w:val="decimal"/>
      <w:lvlText w:val="%7."/>
      <w:lvlJc w:val="left"/>
      <w:pPr>
        <w:ind w:left="3337" w:hanging="420"/>
      </w:pPr>
    </w:lvl>
    <w:lvl w:ilvl="7" w:tplc="04090017" w:tentative="1">
      <w:start w:val="1"/>
      <w:numFmt w:val="aiueoFullWidth"/>
      <w:lvlText w:val="(%8)"/>
      <w:lvlJc w:val="left"/>
      <w:pPr>
        <w:ind w:left="3757" w:hanging="420"/>
      </w:pPr>
    </w:lvl>
    <w:lvl w:ilvl="8" w:tplc="04090011" w:tentative="1">
      <w:start w:val="1"/>
      <w:numFmt w:val="decimalEnclosedCircle"/>
      <w:lvlText w:val="%9"/>
      <w:lvlJc w:val="left"/>
      <w:pPr>
        <w:ind w:left="4177" w:hanging="420"/>
      </w:pPr>
    </w:lvl>
  </w:abstractNum>
  <w:abstractNum w:abstractNumId="14" w15:restartNumberingAfterBreak="0">
    <w:nsid w:val="54895ACE"/>
    <w:multiLevelType w:val="hybridMultilevel"/>
    <w:tmpl w:val="794CB548"/>
    <w:lvl w:ilvl="0" w:tplc="0826E85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A6235E2"/>
    <w:multiLevelType w:val="hybridMultilevel"/>
    <w:tmpl w:val="9A46D3DA"/>
    <w:lvl w:ilvl="0" w:tplc="F0C0884E">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6" w15:restartNumberingAfterBreak="0">
    <w:nsid w:val="5DF83599"/>
    <w:multiLevelType w:val="singleLevel"/>
    <w:tmpl w:val="EF7859EC"/>
    <w:lvl w:ilvl="0">
      <w:start w:val="1"/>
      <w:numFmt w:val="decimal"/>
      <w:lvlText w:val="%1）"/>
      <w:lvlJc w:val="left"/>
      <w:pPr>
        <w:tabs>
          <w:tab w:val="num" w:pos="326"/>
        </w:tabs>
        <w:ind w:left="326" w:hanging="326"/>
      </w:pPr>
      <w:rPr>
        <w:rFonts w:hint="eastAsia"/>
      </w:rPr>
    </w:lvl>
  </w:abstractNum>
  <w:abstractNum w:abstractNumId="17" w15:restartNumberingAfterBreak="0">
    <w:nsid w:val="5F0638AC"/>
    <w:multiLevelType w:val="hybridMultilevel"/>
    <w:tmpl w:val="81504ACC"/>
    <w:lvl w:ilvl="0" w:tplc="77904228">
      <w:start w:val="1"/>
      <w:numFmt w:val="decimal"/>
      <w:lvlText w:val="%1."/>
      <w:lvlJc w:val="left"/>
      <w:pPr>
        <w:ind w:left="757" w:hanging="360"/>
      </w:pPr>
      <w:rPr>
        <w:rFonts w:hint="default"/>
      </w:rPr>
    </w:lvl>
    <w:lvl w:ilvl="1" w:tplc="04090017" w:tentative="1">
      <w:start w:val="1"/>
      <w:numFmt w:val="aiueoFullWidth"/>
      <w:lvlText w:val="(%2)"/>
      <w:lvlJc w:val="left"/>
      <w:pPr>
        <w:ind w:left="1237" w:hanging="420"/>
      </w:pPr>
    </w:lvl>
    <w:lvl w:ilvl="2" w:tplc="04090011" w:tentative="1">
      <w:start w:val="1"/>
      <w:numFmt w:val="decimalEnclosedCircle"/>
      <w:lvlText w:val="%3"/>
      <w:lvlJc w:val="left"/>
      <w:pPr>
        <w:ind w:left="1657" w:hanging="420"/>
      </w:pPr>
    </w:lvl>
    <w:lvl w:ilvl="3" w:tplc="0409000F" w:tentative="1">
      <w:start w:val="1"/>
      <w:numFmt w:val="decimal"/>
      <w:lvlText w:val="%4."/>
      <w:lvlJc w:val="left"/>
      <w:pPr>
        <w:ind w:left="2077" w:hanging="420"/>
      </w:pPr>
    </w:lvl>
    <w:lvl w:ilvl="4" w:tplc="04090017" w:tentative="1">
      <w:start w:val="1"/>
      <w:numFmt w:val="aiueoFullWidth"/>
      <w:lvlText w:val="(%5)"/>
      <w:lvlJc w:val="left"/>
      <w:pPr>
        <w:ind w:left="2497" w:hanging="420"/>
      </w:pPr>
    </w:lvl>
    <w:lvl w:ilvl="5" w:tplc="04090011" w:tentative="1">
      <w:start w:val="1"/>
      <w:numFmt w:val="decimalEnclosedCircle"/>
      <w:lvlText w:val="%6"/>
      <w:lvlJc w:val="left"/>
      <w:pPr>
        <w:ind w:left="2917" w:hanging="420"/>
      </w:pPr>
    </w:lvl>
    <w:lvl w:ilvl="6" w:tplc="0409000F" w:tentative="1">
      <w:start w:val="1"/>
      <w:numFmt w:val="decimal"/>
      <w:lvlText w:val="%7."/>
      <w:lvlJc w:val="left"/>
      <w:pPr>
        <w:ind w:left="3337" w:hanging="420"/>
      </w:pPr>
    </w:lvl>
    <w:lvl w:ilvl="7" w:tplc="04090017" w:tentative="1">
      <w:start w:val="1"/>
      <w:numFmt w:val="aiueoFullWidth"/>
      <w:lvlText w:val="(%8)"/>
      <w:lvlJc w:val="left"/>
      <w:pPr>
        <w:ind w:left="3757" w:hanging="420"/>
      </w:pPr>
    </w:lvl>
    <w:lvl w:ilvl="8" w:tplc="04090011" w:tentative="1">
      <w:start w:val="1"/>
      <w:numFmt w:val="decimalEnclosedCircle"/>
      <w:lvlText w:val="%9"/>
      <w:lvlJc w:val="left"/>
      <w:pPr>
        <w:ind w:left="4177" w:hanging="420"/>
      </w:pPr>
    </w:lvl>
  </w:abstractNum>
  <w:abstractNum w:abstractNumId="18" w15:restartNumberingAfterBreak="0">
    <w:nsid w:val="60295725"/>
    <w:multiLevelType w:val="hybridMultilevel"/>
    <w:tmpl w:val="55F8A284"/>
    <w:lvl w:ilvl="0" w:tplc="33C46846">
      <w:start w:val="1"/>
      <w:numFmt w:val="decimal"/>
      <w:lvlText w:val="%1）"/>
      <w:lvlJc w:val="left"/>
      <w:pPr>
        <w:ind w:left="720" w:hanging="360"/>
      </w:pPr>
      <w:rPr>
        <w:rFonts w:hint="default"/>
      </w:rPr>
    </w:lvl>
    <w:lvl w:ilvl="1" w:tplc="4EE037A8">
      <w:start w:val="1"/>
      <w:numFmt w:val="decimalEnclosedCircle"/>
      <w:lvlText w:val="%2"/>
      <w:lvlJc w:val="left"/>
      <w:pPr>
        <w:ind w:left="1069"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61276055"/>
    <w:multiLevelType w:val="hybridMultilevel"/>
    <w:tmpl w:val="6218CE0C"/>
    <w:lvl w:ilvl="0" w:tplc="22B6F8C6">
      <w:start w:val="1"/>
      <w:numFmt w:val="decimalEnclosedCircle"/>
      <w:lvlText w:val="%1"/>
      <w:lvlJc w:val="left"/>
      <w:pPr>
        <w:ind w:left="757" w:hanging="360"/>
      </w:pPr>
      <w:rPr>
        <w:rFonts w:hint="default"/>
      </w:rPr>
    </w:lvl>
    <w:lvl w:ilvl="1" w:tplc="04090017" w:tentative="1">
      <w:start w:val="1"/>
      <w:numFmt w:val="aiueoFullWidth"/>
      <w:lvlText w:val="(%2)"/>
      <w:lvlJc w:val="left"/>
      <w:pPr>
        <w:ind w:left="1237" w:hanging="420"/>
      </w:pPr>
    </w:lvl>
    <w:lvl w:ilvl="2" w:tplc="04090011" w:tentative="1">
      <w:start w:val="1"/>
      <w:numFmt w:val="decimalEnclosedCircle"/>
      <w:lvlText w:val="%3"/>
      <w:lvlJc w:val="left"/>
      <w:pPr>
        <w:ind w:left="1657" w:hanging="420"/>
      </w:pPr>
    </w:lvl>
    <w:lvl w:ilvl="3" w:tplc="0409000F" w:tentative="1">
      <w:start w:val="1"/>
      <w:numFmt w:val="decimal"/>
      <w:lvlText w:val="%4."/>
      <w:lvlJc w:val="left"/>
      <w:pPr>
        <w:ind w:left="2077" w:hanging="420"/>
      </w:pPr>
    </w:lvl>
    <w:lvl w:ilvl="4" w:tplc="04090017" w:tentative="1">
      <w:start w:val="1"/>
      <w:numFmt w:val="aiueoFullWidth"/>
      <w:lvlText w:val="(%5)"/>
      <w:lvlJc w:val="left"/>
      <w:pPr>
        <w:ind w:left="2497" w:hanging="420"/>
      </w:pPr>
    </w:lvl>
    <w:lvl w:ilvl="5" w:tplc="04090011" w:tentative="1">
      <w:start w:val="1"/>
      <w:numFmt w:val="decimalEnclosedCircle"/>
      <w:lvlText w:val="%6"/>
      <w:lvlJc w:val="left"/>
      <w:pPr>
        <w:ind w:left="2917" w:hanging="420"/>
      </w:pPr>
    </w:lvl>
    <w:lvl w:ilvl="6" w:tplc="0409000F" w:tentative="1">
      <w:start w:val="1"/>
      <w:numFmt w:val="decimal"/>
      <w:lvlText w:val="%7."/>
      <w:lvlJc w:val="left"/>
      <w:pPr>
        <w:ind w:left="3337" w:hanging="420"/>
      </w:pPr>
    </w:lvl>
    <w:lvl w:ilvl="7" w:tplc="04090017" w:tentative="1">
      <w:start w:val="1"/>
      <w:numFmt w:val="aiueoFullWidth"/>
      <w:lvlText w:val="(%8)"/>
      <w:lvlJc w:val="left"/>
      <w:pPr>
        <w:ind w:left="3757" w:hanging="420"/>
      </w:pPr>
    </w:lvl>
    <w:lvl w:ilvl="8" w:tplc="04090011" w:tentative="1">
      <w:start w:val="1"/>
      <w:numFmt w:val="decimalEnclosedCircle"/>
      <w:lvlText w:val="%9"/>
      <w:lvlJc w:val="left"/>
      <w:pPr>
        <w:ind w:left="4177" w:hanging="420"/>
      </w:pPr>
    </w:lvl>
  </w:abstractNum>
  <w:abstractNum w:abstractNumId="20" w15:restartNumberingAfterBreak="0">
    <w:nsid w:val="658D1ED1"/>
    <w:multiLevelType w:val="hybridMultilevel"/>
    <w:tmpl w:val="81529A06"/>
    <w:lvl w:ilvl="0" w:tplc="008C78EC">
      <w:start w:val="1"/>
      <w:numFmt w:val="decimal"/>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21" w15:restartNumberingAfterBreak="0">
    <w:nsid w:val="69965C87"/>
    <w:multiLevelType w:val="hybridMultilevel"/>
    <w:tmpl w:val="D36A3AD8"/>
    <w:lvl w:ilvl="0" w:tplc="C66211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47107573">
    <w:abstractNumId w:val="16"/>
  </w:num>
  <w:num w:numId="2" w16cid:durableId="1624506574">
    <w:abstractNumId w:val="1"/>
  </w:num>
  <w:num w:numId="3" w16cid:durableId="1171721650">
    <w:abstractNumId w:val="2"/>
  </w:num>
  <w:num w:numId="4" w16cid:durableId="1574319237">
    <w:abstractNumId w:val="0"/>
  </w:num>
  <w:num w:numId="5" w16cid:durableId="38207744">
    <w:abstractNumId w:val="10"/>
  </w:num>
  <w:num w:numId="6" w16cid:durableId="2061977515">
    <w:abstractNumId w:val="9"/>
  </w:num>
  <w:num w:numId="7" w16cid:durableId="47412699">
    <w:abstractNumId w:val="21"/>
  </w:num>
  <w:num w:numId="8" w16cid:durableId="1424569905">
    <w:abstractNumId w:val="3"/>
  </w:num>
  <w:num w:numId="9" w16cid:durableId="2050177483">
    <w:abstractNumId w:val="4"/>
  </w:num>
  <w:num w:numId="10" w16cid:durableId="518617585">
    <w:abstractNumId w:val="14"/>
  </w:num>
  <w:num w:numId="11" w16cid:durableId="198250859">
    <w:abstractNumId w:val="6"/>
  </w:num>
  <w:num w:numId="12" w16cid:durableId="467892413">
    <w:abstractNumId w:val="15"/>
  </w:num>
  <w:num w:numId="13" w16cid:durableId="996155926">
    <w:abstractNumId w:val="11"/>
  </w:num>
  <w:num w:numId="14" w16cid:durableId="519778095">
    <w:abstractNumId w:val="20"/>
  </w:num>
  <w:num w:numId="15" w16cid:durableId="2040037045">
    <w:abstractNumId w:val="7"/>
  </w:num>
  <w:num w:numId="16" w16cid:durableId="918753701">
    <w:abstractNumId w:val="13"/>
  </w:num>
  <w:num w:numId="17" w16cid:durableId="1419205752">
    <w:abstractNumId w:val="17"/>
  </w:num>
  <w:num w:numId="18" w16cid:durableId="288325258">
    <w:abstractNumId w:val="19"/>
  </w:num>
  <w:num w:numId="19" w16cid:durableId="776874867">
    <w:abstractNumId w:val="8"/>
  </w:num>
  <w:num w:numId="20" w16cid:durableId="360209813">
    <w:abstractNumId w:val="5"/>
  </w:num>
  <w:num w:numId="21" w16cid:durableId="1512405734">
    <w:abstractNumId w:val="18"/>
  </w:num>
  <w:num w:numId="22" w16cid:durableId="7362457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9"/>
  <w:drawingGridVerticalSpacing w:val="34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431C"/>
    <w:rsid w:val="0006510A"/>
    <w:rsid w:val="00066939"/>
    <w:rsid w:val="0009431C"/>
    <w:rsid w:val="000954C7"/>
    <w:rsid w:val="0009643E"/>
    <w:rsid w:val="000A5D6A"/>
    <w:rsid w:val="000B2E02"/>
    <w:rsid w:val="000B42A4"/>
    <w:rsid w:val="000C4931"/>
    <w:rsid w:val="000D53E9"/>
    <w:rsid w:val="000F554E"/>
    <w:rsid w:val="0010083E"/>
    <w:rsid w:val="00115F88"/>
    <w:rsid w:val="00116FCB"/>
    <w:rsid w:val="00120A28"/>
    <w:rsid w:val="001452E0"/>
    <w:rsid w:val="00146A8E"/>
    <w:rsid w:val="00150B4A"/>
    <w:rsid w:val="00156BC1"/>
    <w:rsid w:val="00162BD2"/>
    <w:rsid w:val="001702EF"/>
    <w:rsid w:val="0017580B"/>
    <w:rsid w:val="001911BC"/>
    <w:rsid w:val="0019371B"/>
    <w:rsid w:val="001B5802"/>
    <w:rsid w:val="001C6889"/>
    <w:rsid w:val="001D37AC"/>
    <w:rsid w:val="0020239A"/>
    <w:rsid w:val="00231B4C"/>
    <w:rsid w:val="002426E1"/>
    <w:rsid w:val="002467EB"/>
    <w:rsid w:val="0025284A"/>
    <w:rsid w:val="00264A6F"/>
    <w:rsid w:val="0026604A"/>
    <w:rsid w:val="002731F3"/>
    <w:rsid w:val="0028411E"/>
    <w:rsid w:val="00291DB6"/>
    <w:rsid w:val="002B1BAC"/>
    <w:rsid w:val="002B2EFD"/>
    <w:rsid w:val="002C274E"/>
    <w:rsid w:val="002D1C46"/>
    <w:rsid w:val="002D20C4"/>
    <w:rsid w:val="002D2469"/>
    <w:rsid w:val="002D582C"/>
    <w:rsid w:val="002E3EF0"/>
    <w:rsid w:val="002E7A2B"/>
    <w:rsid w:val="002F5DB5"/>
    <w:rsid w:val="003018EB"/>
    <w:rsid w:val="00312644"/>
    <w:rsid w:val="00327EBD"/>
    <w:rsid w:val="00352949"/>
    <w:rsid w:val="003574CB"/>
    <w:rsid w:val="00360E33"/>
    <w:rsid w:val="00372055"/>
    <w:rsid w:val="0038136C"/>
    <w:rsid w:val="0038275D"/>
    <w:rsid w:val="003832A7"/>
    <w:rsid w:val="003A05F8"/>
    <w:rsid w:val="003A10E8"/>
    <w:rsid w:val="003A4E0A"/>
    <w:rsid w:val="003A5BA5"/>
    <w:rsid w:val="003A6A6A"/>
    <w:rsid w:val="003C7B5A"/>
    <w:rsid w:val="003D469C"/>
    <w:rsid w:val="003D6E3F"/>
    <w:rsid w:val="003E11ED"/>
    <w:rsid w:val="003E7DC9"/>
    <w:rsid w:val="003F0D22"/>
    <w:rsid w:val="003F7811"/>
    <w:rsid w:val="004150AB"/>
    <w:rsid w:val="004154DB"/>
    <w:rsid w:val="00427A57"/>
    <w:rsid w:val="00427F1F"/>
    <w:rsid w:val="00430447"/>
    <w:rsid w:val="00444378"/>
    <w:rsid w:val="00452448"/>
    <w:rsid w:val="0046155D"/>
    <w:rsid w:val="00472D3D"/>
    <w:rsid w:val="004801A0"/>
    <w:rsid w:val="00484152"/>
    <w:rsid w:val="004A1240"/>
    <w:rsid w:val="004A4173"/>
    <w:rsid w:val="004B3ED5"/>
    <w:rsid w:val="004B506F"/>
    <w:rsid w:val="004D0D4C"/>
    <w:rsid w:val="004E6FF8"/>
    <w:rsid w:val="004F24BE"/>
    <w:rsid w:val="004F27BB"/>
    <w:rsid w:val="004F3777"/>
    <w:rsid w:val="004F4CF3"/>
    <w:rsid w:val="00503CDE"/>
    <w:rsid w:val="00510126"/>
    <w:rsid w:val="00512924"/>
    <w:rsid w:val="0052398E"/>
    <w:rsid w:val="00526432"/>
    <w:rsid w:val="00526A8B"/>
    <w:rsid w:val="005355A3"/>
    <w:rsid w:val="005400ED"/>
    <w:rsid w:val="00541C16"/>
    <w:rsid w:val="00551DB5"/>
    <w:rsid w:val="00555FBD"/>
    <w:rsid w:val="00556A8A"/>
    <w:rsid w:val="00574376"/>
    <w:rsid w:val="00575779"/>
    <w:rsid w:val="005778E7"/>
    <w:rsid w:val="00584F98"/>
    <w:rsid w:val="00590609"/>
    <w:rsid w:val="005A020C"/>
    <w:rsid w:val="005C17F9"/>
    <w:rsid w:val="005C620D"/>
    <w:rsid w:val="005C6828"/>
    <w:rsid w:val="005D38C5"/>
    <w:rsid w:val="005D56BD"/>
    <w:rsid w:val="005E28D0"/>
    <w:rsid w:val="005E4035"/>
    <w:rsid w:val="00603E57"/>
    <w:rsid w:val="006043AF"/>
    <w:rsid w:val="00613B32"/>
    <w:rsid w:val="006172D2"/>
    <w:rsid w:val="00623526"/>
    <w:rsid w:val="00642768"/>
    <w:rsid w:val="00655C64"/>
    <w:rsid w:val="00661B4A"/>
    <w:rsid w:val="00662588"/>
    <w:rsid w:val="00665625"/>
    <w:rsid w:val="00665C83"/>
    <w:rsid w:val="0068177E"/>
    <w:rsid w:val="006A4C34"/>
    <w:rsid w:val="006D0EE1"/>
    <w:rsid w:val="006D5442"/>
    <w:rsid w:val="006F0468"/>
    <w:rsid w:val="00717B5F"/>
    <w:rsid w:val="007216B8"/>
    <w:rsid w:val="0075328C"/>
    <w:rsid w:val="00755C01"/>
    <w:rsid w:val="00783CB7"/>
    <w:rsid w:val="0078743D"/>
    <w:rsid w:val="007A1EC0"/>
    <w:rsid w:val="007B08C7"/>
    <w:rsid w:val="007B27AA"/>
    <w:rsid w:val="007B63B1"/>
    <w:rsid w:val="007C3855"/>
    <w:rsid w:val="007E3A4D"/>
    <w:rsid w:val="007F0291"/>
    <w:rsid w:val="007F1FBA"/>
    <w:rsid w:val="007F2AA9"/>
    <w:rsid w:val="007F474B"/>
    <w:rsid w:val="008019DA"/>
    <w:rsid w:val="0081011B"/>
    <w:rsid w:val="0082188A"/>
    <w:rsid w:val="008257CD"/>
    <w:rsid w:val="00833F32"/>
    <w:rsid w:val="00862F54"/>
    <w:rsid w:val="008721F7"/>
    <w:rsid w:val="00873B6A"/>
    <w:rsid w:val="00875CFA"/>
    <w:rsid w:val="008929C5"/>
    <w:rsid w:val="008B7A35"/>
    <w:rsid w:val="008C6823"/>
    <w:rsid w:val="008D0B5D"/>
    <w:rsid w:val="008D15F8"/>
    <w:rsid w:val="008D3015"/>
    <w:rsid w:val="008D325B"/>
    <w:rsid w:val="008E3F7F"/>
    <w:rsid w:val="008F7B9A"/>
    <w:rsid w:val="00900B5F"/>
    <w:rsid w:val="0090411B"/>
    <w:rsid w:val="00904D0B"/>
    <w:rsid w:val="00905659"/>
    <w:rsid w:val="009073ED"/>
    <w:rsid w:val="00914044"/>
    <w:rsid w:val="00924D77"/>
    <w:rsid w:val="00934EB0"/>
    <w:rsid w:val="009623B7"/>
    <w:rsid w:val="009666BB"/>
    <w:rsid w:val="009746B6"/>
    <w:rsid w:val="00985962"/>
    <w:rsid w:val="009D20F6"/>
    <w:rsid w:val="009D386E"/>
    <w:rsid w:val="009F2179"/>
    <w:rsid w:val="00A04C1B"/>
    <w:rsid w:val="00A074AA"/>
    <w:rsid w:val="00A11356"/>
    <w:rsid w:val="00A20723"/>
    <w:rsid w:val="00A44A6B"/>
    <w:rsid w:val="00A77766"/>
    <w:rsid w:val="00A93455"/>
    <w:rsid w:val="00AC1B0A"/>
    <w:rsid w:val="00AD4B59"/>
    <w:rsid w:val="00AE10A5"/>
    <w:rsid w:val="00AF57E4"/>
    <w:rsid w:val="00B10686"/>
    <w:rsid w:val="00B4353E"/>
    <w:rsid w:val="00B51F15"/>
    <w:rsid w:val="00B5230A"/>
    <w:rsid w:val="00B534CD"/>
    <w:rsid w:val="00B60C12"/>
    <w:rsid w:val="00B61F5D"/>
    <w:rsid w:val="00B6393C"/>
    <w:rsid w:val="00B76CC1"/>
    <w:rsid w:val="00B8788E"/>
    <w:rsid w:val="00B905F6"/>
    <w:rsid w:val="00BA1D70"/>
    <w:rsid w:val="00BB0952"/>
    <w:rsid w:val="00BB1F08"/>
    <w:rsid w:val="00BB2E9A"/>
    <w:rsid w:val="00BC2841"/>
    <w:rsid w:val="00BF4A9B"/>
    <w:rsid w:val="00C3675E"/>
    <w:rsid w:val="00C40154"/>
    <w:rsid w:val="00C60E0C"/>
    <w:rsid w:val="00C7135B"/>
    <w:rsid w:val="00C834D9"/>
    <w:rsid w:val="00C873DC"/>
    <w:rsid w:val="00C90BB7"/>
    <w:rsid w:val="00CA4F0A"/>
    <w:rsid w:val="00CB7CCA"/>
    <w:rsid w:val="00CE2026"/>
    <w:rsid w:val="00CE2461"/>
    <w:rsid w:val="00CF4F21"/>
    <w:rsid w:val="00D04411"/>
    <w:rsid w:val="00D131F8"/>
    <w:rsid w:val="00D24DF1"/>
    <w:rsid w:val="00D26F5D"/>
    <w:rsid w:val="00D34027"/>
    <w:rsid w:val="00D55940"/>
    <w:rsid w:val="00D65C16"/>
    <w:rsid w:val="00D73461"/>
    <w:rsid w:val="00D73D6A"/>
    <w:rsid w:val="00D74380"/>
    <w:rsid w:val="00D85E2A"/>
    <w:rsid w:val="00D955EC"/>
    <w:rsid w:val="00DA35EC"/>
    <w:rsid w:val="00DB2992"/>
    <w:rsid w:val="00DC026F"/>
    <w:rsid w:val="00DD3ED4"/>
    <w:rsid w:val="00DE5CE7"/>
    <w:rsid w:val="00DF224D"/>
    <w:rsid w:val="00E037E8"/>
    <w:rsid w:val="00E03B11"/>
    <w:rsid w:val="00E07D32"/>
    <w:rsid w:val="00E257B1"/>
    <w:rsid w:val="00E351A4"/>
    <w:rsid w:val="00E5478C"/>
    <w:rsid w:val="00E551FB"/>
    <w:rsid w:val="00E569C3"/>
    <w:rsid w:val="00E61232"/>
    <w:rsid w:val="00E6198E"/>
    <w:rsid w:val="00E703C9"/>
    <w:rsid w:val="00E72B6E"/>
    <w:rsid w:val="00E73423"/>
    <w:rsid w:val="00E90214"/>
    <w:rsid w:val="00E93E3A"/>
    <w:rsid w:val="00E974FC"/>
    <w:rsid w:val="00EA2B4C"/>
    <w:rsid w:val="00EA4891"/>
    <w:rsid w:val="00EA6639"/>
    <w:rsid w:val="00EB1222"/>
    <w:rsid w:val="00EB1CB8"/>
    <w:rsid w:val="00EB69D2"/>
    <w:rsid w:val="00EC799C"/>
    <w:rsid w:val="00ED1AE4"/>
    <w:rsid w:val="00EE5A96"/>
    <w:rsid w:val="00EE720B"/>
    <w:rsid w:val="00F16604"/>
    <w:rsid w:val="00F20ACF"/>
    <w:rsid w:val="00F36A7F"/>
    <w:rsid w:val="00F37A36"/>
    <w:rsid w:val="00F54A6F"/>
    <w:rsid w:val="00F66B7B"/>
    <w:rsid w:val="00F967D8"/>
    <w:rsid w:val="00FA3930"/>
    <w:rsid w:val="00FB15D7"/>
    <w:rsid w:val="00FB77EF"/>
    <w:rsid w:val="00FF1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1D5C1BD"/>
  <w15:docId w15:val="{2C5C5AA3-1F0F-45FB-8F1D-01A85658D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23B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623B7"/>
    <w:pPr>
      <w:ind w:firstLineChars="100" w:firstLine="210"/>
    </w:pPr>
    <w:rPr>
      <w:sz w:val="18"/>
    </w:rPr>
  </w:style>
  <w:style w:type="paragraph" w:styleId="a4">
    <w:name w:val="Plain Text"/>
    <w:basedOn w:val="a"/>
    <w:rsid w:val="00D73461"/>
    <w:rPr>
      <w:rFonts w:ascii="ＭＳ 明朝" w:eastAsia="ＭＳ Ｐ明朝" w:hAnsi="Courier New"/>
      <w:sz w:val="24"/>
    </w:rPr>
  </w:style>
  <w:style w:type="table" w:styleId="a5">
    <w:name w:val="Table Grid"/>
    <w:basedOn w:val="a1"/>
    <w:rsid w:val="00F37A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nhideWhenUsed/>
    <w:rsid w:val="003C7B5A"/>
    <w:pPr>
      <w:tabs>
        <w:tab w:val="center" w:pos="4252"/>
        <w:tab w:val="right" w:pos="8504"/>
      </w:tabs>
      <w:snapToGrid w:val="0"/>
    </w:pPr>
  </w:style>
  <w:style w:type="character" w:customStyle="1" w:styleId="a7">
    <w:name w:val="ヘッダー (文字)"/>
    <w:basedOn w:val="a0"/>
    <w:link w:val="a6"/>
    <w:rsid w:val="003C7B5A"/>
    <w:rPr>
      <w:kern w:val="2"/>
      <w:sz w:val="21"/>
    </w:rPr>
  </w:style>
  <w:style w:type="paragraph" w:styleId="a8">
    <w:name w:val="footer"/>
    <w:basedOn w:val="a"/>
    <w:link w:val="a9"/>
    <w:uiPriority w:val="99"/>
    <w:unhideWhenUsed/>
    <w:rsid w:val="003C7B5A"/>
    <w:pPr>
      <w:tabs>
        <w:tab w:val="center" w:pos="4252"/>
        <w:tab w:val="right" w:pos="8504"/>
      </w:tabs>
      <w:snapToGrid w:val="0"/>
    </w:pPr>
  </w:style>
  <w:style w:type="character" w:customStyle="1" w:styleId="a9">
    <w:name w:val="フッター (文字)"/>
    <w:basedOn w:val="a0"/>
    <w:link w:val="a8"/>
    <w:uiPriority w:val="99"/>
    <w:rsid w:val="003C7B5A"/>
    <w:rPr>
      <w:kern w:val="2"/>
      <w:sz w:val="21"/>
    </w:rPr>
  </w:style>
  <w:style w:type="paragraph" w:styleId="aa">
    <w:name w:val="List Paragraph"/>
    <w:basedOn w:val="a"/>
    <w:uiPriority w:val="34"/>
    <w:qFormat/>
    <w:rsid w:val="008721F7"/>
    <w:pPr>
      <w:ind w:leftChars="400" w:left="840"/>
    </w:pPr>
  </w:style>
  <w:style w:type="paragraph" w:styleId="ab">
    <w:name w:val="Balloon Text"/>
    <w:basedOn w:val="a"/>
    <w:link w:val="ac"/>
    <w:uiPriority w:val="99"/>
    <w:semiHidden/>
    <w:unhideWhenUsed/>
    <w:rsid w:val="00120A2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20A2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236113">
      <w:bodyDiv w:val="1"/>
      <w:marLeft w:val="0"/>
      <w:marRight w:val="0"/>
      <w:marTop w:val="0"/>
      <w:marBottom w:val="0"/>
      <w:divBdr>
        <w:top w:val="none" w:sz="0" w:space="0" w:color="auto"/>
        <w:left w:val="none" w:sz="0" w:space="0" w:color="auto"/>
        <w:bottom w:val="none" w:sz="0" w:space="0" w:color="auto"/>
        <w:right w:val="none" w:sz="0" w:space="0" w:color="auto"/>
      </w:divBdr>
    </w:div>
    <w:div w:id="952328658">
      <w:bodyDiv w:val="1"/>
      <w:marLeft w:val="0"/>
      <w:marRight w:val="0"/>
      <w:marTop w:val="0"/>
      <w:marBottom w:val="0"/>
      <w:divBdr>
        <w:top w:val="none" w:sz="0" w:space="0" w:color="auto"/>
        <w:left w:val="none" w:sz="0" w:space="0" w:color="auto"/>
        <w:bottom w:val="none" w:sz="0" w:space="0" w:color="auto"/>
        <w:right w:val="none" w:sz="0" w:space="0" w:color="auto"/>
      </w:divBdr>
    </w:div>
    <w:div w:id="119492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1E598-F9EA-490C-A476-9F4A30FCA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6</Pages>
  <Words>1039</Words>
  <Characters>5924</Characters>
  <Application>Microsoft Office Word</Application>
  <DocSecurity>0</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（様式３－１）</vt:lpstr>
      <vt:lpstr>（様式３－１）</vt:lpstr>
    </vt:vector>
  </TitlesOfParts>
  <Company>春恒社</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（様式３－１）</dc:title>
  <dc:creator>NO5</dc:creator>
  <cp:lastModifiedBy>nakano</cp:lastModifiedBy>
  <cp:revision>32</cp:revision>
  <cp:lastPrinted>2020-01-24T04:14:00Z</cp:lastPrinted>
  <dcterms:created xsi:type="dcterms:W3CDTF">2017-03-25T16:33:00Z</dcterms:created>
  <dcterms:modified xsi:type="dcterms:W3CDTF">2022-10-14T06:16:00Z</dcterms:modified>
</cp:coreProperties>
</file>